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CF" w:rsidRPr="003E08D1" w:rsidRDefault="00930DCF" w:rsidP="00930DCF">
      <w:pPr>
        <w:spacing w:after="0"/>
        <w:jc w:val="center"/>
        <w:rPr>
          <w:sz w:val="24"/>
          <w:szCs w:val="24"/>
          <w:lang w:val="ru-RU"/>
        </w:rPr>
      </w:pPr>
      <w:r w:rsidRPr="003E08D1">
        <w:rPr>
          <w:sz w:val="24"/>
          <w:szCs w:val="24"/>
          <w:lang w:val="ru-RU"/>
        </w:rPr>
        <w:t xml:space="preserve">Муниципальное бюджетное общеобразовательное учреждение основная общеобразовательная школа № 32 имени  И.С.Жидкова  хутора Грушевого муниципального образования </w:t>
      </w:r>
      <w:proofErr w:type="spellStart"/>
      <w:r w:rsidRPr="003E08D1">
        <w:rPr>
          <w:sz w:val="24"/>
          <w:szCs w:val="24"/>
          <w:lang w:val="ru-RU"/>
        </w:rPr>
        <w:t>Белореченский</w:t>
      </w:r>
      <w:proofErr w:type="spellEnd"/>
      <w:r w:rsidRPr="003E08D1">
        <w:rPr>
          <w:sz w:val="24"/>
          <w:szCs w:val="24"/>
          <w:lang w:val="ru-RU"/>
        </w:rPr>
        <w:t xml:space="preserve"> район</w:t>
      </w:r>
    </w:p>
    <w:p w:rsidR="00930DCF" w:rsidRPr="00930DCF" w:rsidRDefault="00930DCF" w:rsidP="00930DCF">
      <w:pPr>
        <w:spacing w:after="0"/>
        <w:jc w:val="center"/>
        <w:rPr>
          <w:lang w:val="ru-RU"/>
        </w:rPr>
      </w:pPr>
    </w:p>
    <w:tbl>
      <w:tblPr>
        <w:tblW w:w="10095" w:type="dxa"/>
        <w:tblCellMar>
          <w:top w:w="15" w:type="dxa"/>
          <w:left w:w="15" w:type="dxa"/>
          <w:bottom w:w="15" w:type="dxa"/>
          <w:right w:w="15" w:type="dxa"/>
        </w:tblCellMar>
        <w:tblLook w:val="0600"/>
      </w:tblPr>
      <w:tblGrid>
        <w:gridCol w:w="5670"/>
        <w:gridCol w:w="4425"/>
      </w:tblGrid>
      <w:tr w:rsidR="003425DE" w:rsidRPr="00525143">
        <w:tc>
          <w:tcPr>
            <w:tcW w:w="0" w:type="auto"/>
            <w:tcMar>
              <w:top w:w="75" w:type="dxa"/>
              <w:left w:w="75" w:type="dxa"/>
              <w:bottom w:w="75" w:type="dxa"/>
              <w:right w:w="75" w:type="dxa"/>
            </w:tcMar>
          </w:tcPr>
          <w:p w:rsidR="008077BE" w:rsidRPr="008077BE" w:rsidRDefault="006D5BD9" w:rsidP="003E08D1">
            <w:pPr>
              <w:spacing w:before="0" w:beforeAutospacing="0" w:after="0" w:afterAutospacing="0"/>
              <w:rPr>
                <w:rFonts w:ascii="Times New Roman" w:hAnsi="Times New Roman"/>
                <w:sz w:val="24"/>
                <w:szCs w:val="24"/>
                <w:lang w:val="ru-RU"/>
              </w:rPr>
            </w:pPr>
            <w:r w:rsidRPr="008077BE">
              <w:rPr>
                <w:rFonts w:hAnsi="Times New Roman" w:cs="Times New Roman"/>
                <w:color w:val="000000"/>
                <w:sz w:val="24"/>
                <w:szCs w:val="24"/>
                <w:lang w:val="ru-RU"/>
              </w:rPr>
              <w:t>СОГЛАСОВАНО</w:t>
            </w:r>
            <w:r w:rsidRPr="008077BE">
              <w:rPr>
                <w:lang w:val="ru-RU"/>
              </w:rPr>
              <w:br/>
            </w:r>
            <w:r w:rsidR="008077BE" w:rsidRPr="008077BE">
              <w:rPr>
                <w:rFonts w:ascii="Times New Roman" w:hAnsi="Times New Roman"/>
                <w:sz w:val="24"/>
                <w:szCs w:val="24"/>
                <w:lang w:val="ru-RU"/>
              </w:rPr>
              <w:t xml:space="preserve"> </w:t>
            </w:r>
            <w:proofErr w:type="gramStart"/>
            <w:r w:rsidR="008077BE" w:rsidRPr="008077BE">
              <w:rPr>
                <w:rFonts w:ascii="Times New Roman" w:hAnsi="Times New Roman"/>
                <w:sz w:val="24"/>
                <w:szCs w:val="24"/>
                <w:lang w:val="ru-RU"/>
              </w:rPr>
              <w:t>на</w:t>
            </w:r>
            <w:proofErr w:type="gramEnd"/>
            <w:r w:rsidR="008077BE" w:rsidRPr="008077BE">
              <w:rPr>
                <w:rFonts w:ascii="Times New Roman" w:hAnsi="Times New Roman"/>
                <w:sz w:val="24"/>
                <w:szCs w:val="24"/>
                <w:lang w:val="ru-RU"/>
              </w:rPr>
              <w:t xml:space="preserve"> </w:t>
            </w:r>
            <w:r w:rsidR="008077BE" w:rsidRPr="008077BE">
              <w:rPr>
                <w:rFonts w:ascii="Times New Roman" w:hAnsi="Times New Roman"/>
                <w:iCs/>
                <w:sz w:val="24"/>
                <w:szCs w:val="24"/>
                <w:lang w:val="ru-RU"/>
              </w:rPr>
              <w:t>педагогическим советом</w:t>
            </w:r>
          </w:p>
          <w:p w:rsidR="008077BE" w:rsidRPr="008077BE" w:rsidRDefault="008077BE" w:rsidP="003E08D1">
            <w:pPr>
              <w:spacing w:before="0" w:beforeAutospacing="0" w:after="0" w:afterAutospacing="0"/>
              <w:rPr>
                <w:rFonts w:ascii="Times New Roman" w:hAnsi="Times New Roman"/>
                <w:sz w:val="24"/>
                <w:szCs w:val="24"/>
                <w:lang w:val="ru-RU"/>
              </w:rPr>
            </w:pPr>
            <w:r w:rsidRPr="008077BE">
              <w:rPr>
                <w:rFonts w:ascii="Times New Roman" w:hAnsi="Times New Roman"/>
                <w:iCs/>
                <w:sz w:val="24"/>
                <w:szCs w:val="24"/>
                <w:lang w:val="ru-RU"/>
              </w:rPr>
              <w:t>МБОУ ООШ 32</w:t>
            </w:r>
          </w:p>
          <w:p w:rsidR="003425DE" w:rsidRPr="008077BE" w:rsidRDefault="008077BE" w:rsidP="00525143">
            <w:pPr>
              <w:spacing w:before="0" w:beforeAutospacing="0" w:after="0" w:afterAutospacing="0"/>
              <w:rPr>
                <w:lang w:val="ru-RU"/>
              </w:rPr>
            </w:pPr>
            <w:r w:rsidRPr="008077BE">
              <w:rPr>
                <w:rFonts w:ascii="Times New Roman" w:hAnsi="Times New Roman"/>
                <w:sz w:val="24"/>
                <w:szCs w:val="24"/>
                <w:lang w:val="ru-RU"/>
              </w:rPr>
              <w:t>(протокол от</w:t>
            </w:r>
            <w:r w:rsidRPr="006E6FAA">
              <w:rPr>
                <w:rFonts w:ascii="Times New Roman" w:hAnsi="Times New Roman"/>
                <w:sz w:val="24"/>
                <w:szCs w:val="24"/>
              </w:rPr>
              <w:t> </w:t>
            </w:r>
            <w:r w:rsidRPr="008077BE">
              <w:rPr>
                <w:rFonts w:ascii="Times New Roman" w:hAnsi="Times New Roman"/>
                <w:sz w:val="24"/>
                <w:szCs w:val="24"/>
                <w:lang w:val="ru-RU"/>
              </w:rPr>
              <w:t xml:space="preserve">  </w:t>
            </w:r>
            <w:r>
              <w:rPr>
                <w:rFonts w:ascii="Times New Roman" w:hAnsi="Times New Roman"/>
                <w:sz w:val="24"/>
                <w:szCs w:val="24"/>
                <w:lang w:val="ru-RU"/>
              </w:rPr>
              <w:t>26.03.</w:t>
            </w:r>
            <w:r w:rsidRPr="008077BE">
              <w:rPr>
                <w:rFonts w:ascii="Times New Roman" w:hAnsi="Times New Roman"/>
                <w:iCs/>
                <w:sz w:val="24"/>
                <w:szCs w:val="24"/>
                <w:lang w:val="ru-RU"/>
              </w:rPr>
              <w:t>202</w:t>
            </w:r>
            <w:r>
              <w:rPr>
                <w:rFonts w:ascii="Times New Roman" w:hAnsi="Times New Roman"/>
                <w:iCs/>
                <w:sz w:val="24"/>
                <w:szCs w:val="24"/>
                <w:lang w:val="ru-RU"/>
              </w:rPr>
              <w:t xml:space="preserve">1г. </w:t>
            </w:r>
            <w:r w:rsidRPr="006E6FAA">
              <w:rPr>
                <w:rFonts w:ascii="Times New Roman" w:hAnsi="Times New Roman"/>
                <w:sz w:val="24"/>
                <w:szCs w:val="24"/>
              </w:rPr>
              <w:t> </w:t>
            </w:r>
            <w:r w:rsidRPr="008077BE">
              <w:rPr>
                <w:rFonts w:ascii="Times New Roman" w:hAnsi="Times New Roman"/>
                <w:sz w:val="24"/>
                <w:szCs w:val="24"/>
                <w:lang w:val="ru-RU"/>
              </w:rPr>
              <w:t>№</w:t>
            </w:r>
            <w:r w:rsidRPr="006E6FAA">
              <w:rPr>
                <w:rFonts w:ascii="Times New Roman" w:hAnsi="Times New Roman"/>
                <w:sz w:val="24"/>
                <w:szCs w:val="24"/>
              </w:rPr>
              <w:t> </w:t>
            </w:r>
            <w:r w:rsidR="00525143">
              <w:rPr>
                <w:rFonts w:ascii="Times New Roman" w:hAnsi="Times New Roman"/>
                <w:sz w:val="24"/>
                <w:szCs w:val="24"/>
                <w:lang w:val="ru-RU"/>
              </w:rPr>
              <w:t>5</w:t>
            </w:r>
            <w:r w:rsidRPr="008077BE">
              <w:rPr>
                <w:rFonts w:ascii="Times New Roman" w:hAnsi="Times New Roman"/>
                <w:sz w:val="24"/>
                <w:szCs w:val="24"/>
                <w:lang w:val="ru-RU"/>
              </w:rPr>
              <w:t>)</w:t>
            </w:r>
            <w:r w:rsidR="006D5BD9" w:rsidRPr="008077BE">
              <w:rPr>
                <w:lang w:val="ru-RU"/>
              </w:rPr>
              <w:br/>
            </w:r>
          </w:p>
        </w:tc>
        <w:tc>
          <w:tcPr>
            <w:tcW w:w="4425" w:type="dxa"/>
            <w:tcMar>
              <w:top w:w="75" w:type="dxa"/>
              <w:left w:w="75" w:type="dxa"/>
              <w:bottom w:w="75" w:type="dxa"/>
              <w:right w:w="75" w:type="dxa"/>
            </w:tcMar>
          </w:tcPr>
          <w:p w:rsidR="003425DE" w:rsidRPr="008077BE" w:rsidRDefault="006D5BD9" w:rsidP="003E08D1">
            <w:pPr>
              <w:spacing w:before="0" w:beforeAutospacing="0" w:after="0" w:afterAutospacing="0"/>
              <w:rPr>
                <w:lang w:val="ru-RU"/>
              </w:rPr>
            </w:pPr>
            <w:r w:rsidRPr="008077BE">
              <w:rPr>
                <w:rFonts w:hAnsi="Times New Roman" w:cs="Times New Roman"/>
                <w:color w:val="000000"/>
                <w:sz w:val="24"/>
                <w:szCs w:val="24"/>
                <w:lang w:val="ru-RU"/>
              </w:rPr>
              <w:t>УТВЕРЖДАЮ</w:t>
            </w:r>
            <w:r w:rsidRPr="008077BE">
              <w:rPr>
                <w:lang w:val="ru-RU"/>
              </w:rPr>
              <w:br/>
            </w:r>
            <w:r w:rsidR="008077BE">
              <w:rPr>
                <w:rFonts w:hAnsi="Times New Roman" w:cs="Times New Roman"/>
                <w:color w:val="000000"/>
                <w:sz w:val="24"/>
                <w:szCs w:val="24"/>
                <w:lang w:val="ru-RU"/>
              </w:rPr>
              <w:t>Директор БОУ ООШ 32</w:t>
            </w:r>
            <w:r w:rsidRPr="008077BE">
              <w:rPr>
                <w:lang w:val="ru-RU"/>
              </w:rPr>
              <w:br/>
            </w:r>
            <w:proofErr w:type="spellStart"/>
            <w:r w:rsidRPr="008077BE">
              <w:rPr>
                <w:rFonts w:hAnsi="Times New Roman" w:cs="Times New Roman"/>
                <w:color w:val="000000"/>
                <w:sz w:val="24"/>
                <w:szCs w:val="24"/>
                <w:lang w:val="ru-RU"/>
              </w:rPr>
              <w:t>____________</w:t>
            </w:r>
            <w:r w:rsidR="008077BE">
              <w:rPr>
                <w:rFonts w:hAnsi="Times New Roman" w:cs="Times New Roman"/>
                <w:color w:val="000000"/>
                <w:sz w:val="24"/>
                <w:szCs w:val="24"/>
                <w:lang w:val="ru-RU"/>
              </w:rPr>
              <w:t>И.М.Верлатов</w:t>
            </w:r>
            <w:proofErr w:type="spellEnd"/>
            <w:r w:rsidR="008077BE" w:rsidRPr="008077BE">
              <w:rPr>
                <w:lang w:val="ru-RU"/>
              </w:rPr>
              <w:t xml:space="preserve"> </w:t>
            </w:r>
            <w:r w:rsidRPr="008077BE">
              <w:rPr>
                <w:lang w:val="ru-RU"/>
              </w:rPr>
              <w:br/>
            </w:r>
            <w:r w:rsidRPr="008077BE">
              <w:rPr>
                <w:rFonts w:hAnsi="Times New Roman" w:cs="Times New Roman"/>
                <w:color w:val="000000"/>
                <w:sz w:val="24"/>
                <w:szCs w:val="24"/>
                <w:lang w:val="ru-RU"/>
              </w:rPr>
              <w:t>_________</w:t>
            </w:r>
            <w:r>
              <w:rPr>
                <w:rFonts w:hAnsi="Times New Roman" w:cs="Times New Roman"/>
                <w:color w:val="000000"/>
                <w:sz w:val="24"/>
                <w:szCs w:val="24"/>
              </w:rPr>
              <w:t> </w:t>
            </w:r>
            <w:r w:rsidRPr="008077BE">
              <w:rPr>
                <w:rFonts w:hAnsi="Times New Roman" w:cs="Times New Roman"/>
                <w:color w:val="000000"/>
                <w:sz w:val="24"/>
                <w:szCs w:val="24"/>
                <w:lang w:val="ru-RU"/>
              </w:rPr>
              <w:t>20</w:t>
            </w:r>
            <w:r w:rsidR="008077BE">
              <w:rPr>
                <w:rFonts w:hAnsi="Times New Roman" w:cs="Times New Roman"/>
                <w:color w:val="000000"/>
                <w:sz w:val="24"/>
                <w:szCs w:val="24"/>
                <w:lang w:val="ru-RU"/>
              </w:rPr>
              <w:t>21</w:t>
            </w:r>
            <w:r w:rsidRPr="008077BE">
              <w:rPr>
                <w:rFonts w:hAnsi="Times New Roman" w:cs="Times New Roman"/>
                <w:color w:val="000000"/>
                <w:sz w:val="24"/>
                <w:szCs w:val="24"/>
                <w:lang w:val="ru-RU"/>
              </w:rPr>
              <w:t>г.</w:t>
            </w:r>
          </w:p>
        </w:tc>
      </w:tr>
    </w:tbl>
    <w:p w:rsidR="003425DE" w:rsidRPr="008077BE" w:rsidRDefault="003425DE">
      <w:pPr>
        <w:jc w:val="center"/>
        <w:rPr>
          <w:rFonts w:hAnsi="Times New Roman" w:cs="Times New Roman"/>
          <w:color w:val="000000"/>
          <w:sz w:val="24"/>
          <w:szCs w:val="24"/>
          <w:lang w:val="ru-RU"/>
        </w:rPr>
      </w:pPr>
    </w:p>
    <w:p w:rsidR="00E76CC3" w:rsidRDefault="006D5BD9">
      <w:pPr>
        <w:jc w:val="center"/>
        <w:rPr>
          <w:rFonts w:hAnsi="Times New Roman" w:cs="Times New Roman"/>
          <w:b/>
          <w:bCs/>
          <w:color w:val="000000"/>
          <w:sz w:val="24"/>
          <w:szCs w:val="24"/>
          <w:lang w:val="ru-RU"/>
        </w:rPr>
      </w:pPr>
      <w:r w:rsidRPr="00930DCF">
        <w:rPr>
          <w:rFonts w:hAnsi="Times New Roman" w:cs="Times New Roman"/>
          <w:b/>
          <w:bCs/>
          <w:color w:val="000000"/>
          <w:sz w:val="24"/>
          <w:szCs w:val="24"/>
          <w:lang w:val="ru-RU"/>
        </w:rPr>
        <w:t xml:space="preserve">Отчет о результатах </w:t>
      </w:r>
      <w:proofErr w:type="spellStart"/>
      <w:r w:rsidRPr="00930DCF">
        <w:rPr>
          <w:rFonts w:hAnsi="Times New Roman" w:cs="Times New Roman"/>
          <w:b/>
          <w:bCs/>
          <w:color w:val="000000"/>
          <w:sz w:val="24"/>
          <w:szCs w:val="24"/>
          <w:lang w:val="ru-RU"/>
        </w:rPr>
        <w:t>самообследования</w:t>
      </w:r>
      <w:proofErr w:type="spellEnd"/>
      <w:r w:rsidRPr="00930DCF">
        <w:rPr>
          <w:lang w:val="ru-RU"/>
        </w:rPr>
        <w:br/>
      </w:r>
      <w:r w:rsidR="008077BE">
        <w:rPr>
          <w:rFonts w:hAnsi="Times New Roman" w:cs="Times New Roman"/>
          <w:b/>
          <w:bCs/>
          <w:color w:val="000000"/>
          <w:sz w:val="24"/>
          <w:szCs w:val="24"/>
          <w:lang w:val="ru-RU"/>
        </w:rPr>
        <w:t>МБОУ ООШ 32</w:t>
      </w:r>
    </w:p>
    <w:p w:rsidR="003425DE" w:rsidRPr="00930DCF" w:rsidRDefault="006D5BD9">
      <w:pPr>
        <w:jc w:val="center"/>
        <w:rPr>
          <w:rFonts w:hAnsi="Times New Roman" w:cs="Times New Roman"/>
          <w:color w:val="000000"/>
          <w:sz w:val="24"/>
          <w:szCs w:val="24"/>
          <w:lang w:val="ru-RU"/>
        </w:rPr>
      </w:pPr>
      <w:r w:rsidRPr="00930DCF">
        <w:rPr>
          <w:rFonts w:hAnsi="Times New Roman" w:cs="Times New Roman"/>
          <w:b/>
          <w:bCs/>
          <w:color w:val="000000"/>
          <w:sz w:val="24"/>
          <w:szCs w:val="24"/>
          <w:lang w:val="ru-RU"/>
        </w:rPr>
        <w:t>за 20</w:t>
      </w:r>
      <w:r w:rsidR="008077BE">
        <w:rPr>
          <w:rFonts w:hAnsi="Times New Roman" w:cs="Times New Roman"/>
          <w:b/>
          <w:bCs/>
          <w:color w:val="000000"/>
          <w:sz w:val="24"/>
          <w:szCs w:val="24"/>
          <w:lang w:val="ru-RU"/>
        </w:rPr>
        <w:t xml:space="preserve">19-2020  учебный </w:t>
      </w:r>
      <w:r w:rsidRPr="00930DCF">
        <w:rPr>
          <w:rFonts w:hAnsi="Times New Roman" w:cs="Times New Roman"/>
          <w:b/>
          <w:bCs/>
          <w:color w:val="000000"/>
          <w:sz w:val="24"/>
          <w:szCs w:val="24"/>
          <w:lang w:val="ru-RU"/>
        </w:rPr>
        <w:t>год</w:t>
      </w:r>
    </w:p>
    <w:p w:rsidR="003425DE" w:rsidRPr="00930DCF" w:rsidRDefault="003425DE">
      <w:pPr>
        <w:jc w:val="center"/>
        <w:rPr>
          <w:rFonts w:hAnsi="Times New Roman" w:cs="Times New Roman"/>
          <w:color w:val="000000"/>
          <w:sz w:val="24"/>
          <w:szCs w:val="24"/>
          <w:lang w:val="ru-RU"/>
        </w:rPr>
      </w:pPr>
    </w:p>
    <w:p w:rsidR="003425DE" w:rsidRPr="006361D7" w:rsidRDefault="006D5BD9">
      <w:pPr>
        <w:jc w:val="center"/>
        <w:rPr>
          <w:rFonts w:hAnsi="Times New Roman" w:cs="Times New Roman"/>
          <w:color w:val="000000"/>
          <w:sz w:val="24"/>
          <w:szCs w:val="24"/>
          <w:lang w:val="ru-RU"/>
        </w:rPr>
      </w:pPr>
      <w:r w:rsidRPr="006361D7">
        <w:rPr>
          <w:rFonts w:hAnsi="Times New Roman" w:cs="Times New Roman"/>
          <w:b/>
          <w:bCs/>
          <w:color w:val="000000"/>
          <w:sz w:val="24"/>
          <w:szCs w:val="24"/>
          <w:lang w:val="ru-RU"/>
        </w:rPr>
        <w:t>Общие сведения об образовательной организации</w:t>
      </w:r>
    </w:p>
    <w:tbl>
      <w:tblPr>
        <w:tblW w:w="9714" w:type="dxa"/>
        <w:tblLayout w:type="fixed"/>
        <w:tblCellMar>
          <w:top w:w="15" w:type="dxa"/>
          <w:left w:w="15" w:type="dxa"/>
          <w:bottom w:w="15" w:type="dxa"/>
          <w:right w:w="15" w:type="dxa"/>
        </w:tblCellMar>
        <w:tblLook w:val="0600"/>
      </w:tblPr>
      <w:tblGrid>
        <w:gridCol w:w="3354"/>
        <w:gridCol w:w="6360"/>
      </w:tblGrid>
      <w:tr w:rsidR="003425DE" w:rsidRPr="00525143"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w:t>
            </w:r>
            <w:proofErr w:type="spellStart"/>
            <w:r>
              <w:rPr>
                <w:rFonts w:hAnsi="Times New Roman" w:cs="Times New Roman"/>
                <w:color w:val="000000"/>
                <w:sz w:val="24"/>
                <w:szCs w:val="24"/>
              </w:rPr>
              <w:t>организации</w:t>
            </w:r>
            <w:proofErr w:type="spellEnd"/>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D5BD9" w:rsidRDefault="006D5BD9">
            <w:pPr>
              <w:rPr>
                <w:lang w:val="ru-RU"/>
              </w:rPr>
            </w:pPr>
            <w:r w:rsidRPr="006D5BD9">
              <w:rPr>
                <w:lang w:val="ru-RU"/>
              </w:rPr>
              <w:t xml:space="preserve">Муниципальное бюджетное общеобразовательное учреждение основная общеобразовательная школа № 32 имени  И.С.Жидкова  хутора Грушевого муниципального образования </w:t>
            </w:r>
            <w:proofErr w:type="spellStart"/>
            <w:r w:rsidRPr="006D5BD9">
              <w:rPr>
                <w:lang w:val="ru-RU"/>
              </w:rPr>
              <w:t>Белореченский</w:t>
            </w:r>
            <w:proofErr w:type="spellEnd"/>
            <w:r w:rsidRPr="006D5BD9">
              <w:rPr>
                <w:lang w:val="ru-RU"/>
              </w:rPr>
              <w:t xml:space="preserve"> район</w:t>
            </w:r>
          </w:p>
        </w:tc>
      </w:tr>
      <w:tr w:rsidR="003425DE"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Руководитель</w:t>
            </w:r>
            <w:proofErr w:type="spellEnd"/>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t>Верлатов</w:t>
            </w:r>
            <w:proofErr w:type="spellEnd"/>
            <w:r>
              <w:t xml:space="preserve"> </w:t>
            </w:r>
            <w:proofErr w:type="spellStart"/>
            <w:r>
              <w:t>Игорь</w:t>
            </w:r>
            <w:proofErr w:type="spellEnd"/>
            <w:r>
              <w:t xml:space="preserve"> </w:t>
            </w:r>
            <w:proofErr w:type="spellStart"/>
            <w:r>
              <w:t>Михайлович</w:t>
            </w:r>
            <w:proofErr w:type="spellEnd"/>
          </w:p>
        </w:tc>
      </w:tr>
      <w:tr w:rsidR="003425DE"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Адрес организации</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C56420">
            <w:r w:rsidRPr="00C56420">
              <w:rPr>
                <w:lang w:val="ru-RU"/>
              </w:rPr>
              <w:t xml:space="preserve">352608, Краснодарский край, </w:t>
            </w:r>
            <w:proofErr w:type="spellStart"/>
            <w:r w:rsidRPr="00C56420">
              <w:rPr>
                <w:lang w:val="ru-RU"/>
              </w:rPr>
              <w:t>Белореченский</w:t>
            </w:r>
            <w:proofErr w:type="spellEnd"/>
            <w:r w:rsidRPr="00C56420">
              <w:rPr>
                <w:lang w:val="ru-RU"/>
              </w:rPr>
              <w:t xml:space="preserve"> район, х. Грушевый, ул. </w:t>
            </w:r>
            <w:proofErr w:type="spellStart"/>
            <w:proofErr w:type="gramStart"/>
            <w:r>
              <w:t>Речная</w:t>
            </w:r>
            <w:proofErr w:type="spellEnd"/>
            <w:proofErr w:type="gramEnd"/>
            <w:r>
              <w:t>, 4</w:t>
            </w:r>
          </w:p>
        </w:tc>
      </w:tr>
      <w:tr w:rsidR="003425DE"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Телефон, факс</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C56420" w:rsidRDefault="00C56420">
            <w:pPr>
              <w:rPr>
                <w:lang w:val="ru-RU"/>
              </w:rPr>
            </w:pPr>
            <w:r>
              <w:rPr>
                <w:lang w:val="ru-RU"/>
              </w:rPr>
              <w:t>8()8615537138</w:t>
            </w:r>
          </w:p>
        </w:tc>
      </w:tr>
      <w:tr w:rsidR="003425DE"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Адрес электронной почты</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750D32">
            <w:hyperlink r:id="rId5" w:history="1">
              <w:r w:rsidR="00C56420" w:rsidRPr="007B5C57">
                <w:rPr>
                  <w:rStyle w:val="a3"/>
                </w:rPr>
                <w:t>belschool32@mail.ru</w:t>
              </w:r>
            </w:hyperlink>
            <w:r w:rsidR="00C56420" w:rsidRPr="007B5C57">
              <w:t xml:space="preserve"> </w:t>
            </w:r>
            <w:r w:rsidR="006D5BD9">
              <w:rPr>
                <w:rFonts w:hAnsi="Times New Roman" w:cs="Times New Roman"/>
                <w:color w:val="000000"/>
                <w:sz w:val="24"/>
                <w:szCs w:val="24"/>
              </w:rPr>
              <w:t>______________</w:t>
            </w:r>
          </w:p>
        </w:tc>
      </w:tr>
      <w:tr w:rsidR="003425DE" w:rsidRPr="00525143"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Учредитель</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C56420" w:rsidRDefault="00C56420">
            <w:pPr>
              <w:rPr>
                <w:lang w:val="ru-RU"/>
              </w:rPr>
            </w:pPr>
            <w:r w:rsidRPr="00C56420">
              <w:rPr>
                <w:lang w:val="ru-RU"/>
              </w:rPr>
              <w:t xml:space="preserve">Управление образованием администрации муниципального образования </w:t>
            </w:r>
            <w:proofErr w:type="spellStart"/>
            <w:r w:rsidRPr="00C56420">
              <w:rPr>
                <w:lang w:val="ru-RU"/>
              </w:rPr>
              <w:t>Белореченский</w:t>
            </w:r>
            <w:proofErr w:type="spellEnd"/>
            <w:r w:rsidRPr="00C56420">
              <w:rPr>
                <w:lang w:val="ru-RU"/>
              </w:rPr>
              <w:t xml:space="preserve"> район</w:t>
            </w:r>
          </w:p>
        </w:tc>
      </w:tr>
      <w:tr w:rsidR="003425DE"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C478D1" w:rsidRDefault="00C478D1">
            <w:pPr>
              <w:rPr>
                <w:lang w:val="ru-RU"/>
              </w:rPr>
            </w:pPr>
            <w:r>
              <w:rPr>
                <w:lang w:val="ru-RU"/>
              </w:rPr>
              <w:t>1962 г.</w:t>
            </w:r>
          </w:p>
        </w:tc>
      </w:tr>
      <w:tr w:rsidR="003425DE" w:rsidRPr="00525143"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Лицензия</w:t>
            </w:r>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53524F" w:rsidRDefault="0053524F" w:rsidP="0053524F">
            <w:pPr>
              <w:rPr>
                <w:lang w:val="ru-RU"/>
              </w:rPr>
            </w:pPr>
            <w:r w:rsidRPr="0053524F">
              <w:rPr>
                <w:color w:val="000000" w:themeColor="text1"/>
                <w:sz w:val="24"/>
                <w:szCs w:val="24"/>
                <w:lang w:val="ru-RU"/>
              </w:rPr>
              <w:t>серия</w:t>
            </w:r>
            <w:r>
              <w:rPr>
                <w:lang w:val="ru-RU"/>
              </w:rPr>
              <w:t xml:space="preserve">  23ЛО1  № 0007091  Дата  выдачи:  8  мая  2020 г. № 09663</w:t>
            </w:r>
          </w:p>
        </w:tc>
      </w:tr>
      <w:tr w:rsidR="003425DE" w:rsidRPr="00525143" w:rsidTr="00F9081C">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Свидетельство</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государственной</w:t>
            </w:r>
            <w:proofErr w:type="spellEnd"/>
            <w:r>
              <w:rPr>
                <w:rFonts w:hAnsi="Times New Roman" w:cs="Times New Roman"/>
                <w:color w:val="000000"/>
                <w:sz w:val="24"/>
                <w:szCs w:val="24"/>
              </w:rPr>
              <w:t> </w:t>
            </w:r>
            <w:proofErr w:type="spellStart"/>
            <w:r>
              <w:rPr>
                <w:rFonts w:hAnsi="Times New Roman" w:cs="Times New Roman"/>
                <w:color w:val="000000"/>
                <w:sz w:val="24"/>
                <w:szCs w:val="24"/>
              </w:rPr>
              <w:t>аккредитации</w:t>
            </w:r>
            <w:proofErr w:type="spellEnd"/>
          </w:p>
        </w:tc>
        <w:tc>
          <w:tcPr>
            <w:tcW w:w="6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F82B63" w:rsidRDefault="00F82B63" w:rsidP="00F82B63">
            <w:pPr>
              <w:rPr>
                <w:lang w:val="ru-RU"/>
              </w:rPr>
            </w:pPr>
            <w:r w:rsidRPr="0053524F">
              <w:rPr>
                <w:color w:val="000000" w:themeColor="text1"/>
                <w:sz w:val="24"/>
                <w:szCs w:val="24"/>
                <w:lang w:val="ru-RU"/>
              </w:rPr>
              <w:t>серия</w:t>
            </w:r>
            <w:r>
              <w:rPr>
                <w:lang w:val="ru-RU"/>
              </w:rPr>
              <w:t xml:space="preserve">  23АО1  № 0001893  Дата  выдачи:  2 марта  2021 г. № 04077</w:t>
            </w:r>
          </w:p>
        </w:tc>
      </w:tr>
    </w:tbl>
    <w:p w:rsidR="00CC6E83" w:rsidRPr="00CC6E83" w:rsidRDefault="00CC6E83" w:rsidP="00CC6E83">
      <w:pPr>
        <w:ind w:left="-15" w:right="4" w:firstLine="735"/>
        <w:jc w:val="both"/>
        <w:rPr>
          <w:sz w:val="24"/>
          <w:szCs w:val="24"/>
          <w:lang w:val="ru-RU"/>
        </w:rPr>
      </w:pPr>
      <w:r w:rsidRPr="00CC6E83">
        <w:rPr>
          <w:sz w:val="24"/>
          <w:szCs w:val="24"/>
          <w:lang w:val="ru-RU"/>
        </w:rPr>
        <w:t xml:space="preserve">Деятельность МБОУ ООШ 32 регламентируется его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учебно-воспитательный процесс, обеспечивают осуществление прав </w:t>
      </w:r>
      <w:proofErr w:type="spellStart"/>
      <w:r w:rsidRPr="00CC6E83">
        <w:rPr>
          <w:sz w:val="24"/>
          <w:szCs w:val="24"/>
          <w:lang w:val="ru-RU"/>
        </w:rPr>
        <w:t>обучающихся</w:t>
      </w:r>
      <w:proofErr w:type="gramStart"/>
      <w:r w:rsidRPr="00CC6E83">
        <w:rPr>
          <w:sz w:val="24"/>
          <w:szCs w:val="24"/>
          <w:lang w:val="ru-RU"/>
        </w:rPr>
        <w:t>,и</w:t>
      </w:r>
      <w:proofErr w:type="gramEnd"/>
      <w:r w:rsidRPr="00CC6E83">
        <w:rPr>
          <w:sz w:val="24"/>
          <w:szCs w:val="24"/>
          <w:lang w:val="ru-RU"/>
        </w:rPr>
        <w:t>х</w:t>
      </w:r>
      <w:proofErr w:type="spellEnd"/>
      <w:r w:rsidRPr="00CC6E83">
        <w:rPr>
          <w:sz w:val="24"/>
          <w:szCs w:val="24"/>
          <w:lang w:val="ru-RU"/>
        </w:rPr>
        <w:t xml:space="preserve"> родителей (законных представителей) и работников  МБОУ ООШ 32.</w:t>
      </w:r>
    </w:p>
    <w:p w:rsidR="003425DE" w:rsidRPr="00CC6E83" w:rsidRDefault="006D5BD9">
      <w:pPr>
        <w:jc w:val="center"/>
        <w:rPr>
          <w:rFonts w:hAnsi="Times New Roman" w:cs="Times New Roman"/>
          <w:color w:val="000000"/>
          <w:sz w:val="24"/>
          <w:szCs w:val="24"/>
          <w:lang w:val="ru-RU"/>
        </w:rPr>
      </w:pPr>
      <w:r w:rsidRPr="00CC6E83">
        <w:rPr>
          <w:rFonts w:hAnsi="Times New Roman" w:cs="Times New Roman"/>
          <w:b/>
          <w:bCs/>
          <w:color w:val="000000"/>
          <w:sz w:val="24"/>
          <w:szCs w:val="24"/>
          <w:lang w:val="ru-RU"/>
        </w:rPr>
        <w:t>Аналитическая часть</w:t>
      </w:r>
    </w:p>
    <w:p w:rsidR="003425DE" w:rsidRPr="00CC6E83" w:rsidRDefault="006D5BD9">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w:t>
      </w:r>
      <w:r w:rsidRPr="00CC6E83">
        <w:rPr>
          <w:rFonts w:hAnsi="Times New Roman" w:cs="Times New Roman"/>
          <w:b/>
          <w:bCs/>
          <w:color w:val="000000"/>
          <w:sz w:val="24"/>
          <w:szCs w:val="24"/>
          <w:lang w:val="ru-RU"/>
        </w:rPr>
        <w:t>.</w:t>
      </w:r>
      <w:r>
        <w:rPr>
          <w:rFonts w:hAnsi="Times New Roman" w:cs="Times New Roman"/>
          <w:b/>
          <w:bCs/>
          <w:color w:val="000000"/>
          <w:sz w:val="24"/>
          <w:szCs w:val="24"/>
        </w:rPr>
        <w:t> </w:t>
      </w:r>
      <w:r w:rsidRPr="00CC6E83">
        <w:rPr>
          <w:rFonts w:hAnsi="Times New Roman" w:cs="Times New Roman"/>
          <w:b/>
          <w:bCs/>
          <w:color w:val="000000"/>
          <w:sz w:val="24"/>
          <w:szCs w:val="24"/>
          <w:lang w:val="ru-RU"/>
        </w:rPr>
        <w:t>Оценка образовательной деятельности</w:t>
      </w:r>
    </w:p>
    <w:p w:rsidR="003425DE" w:rsidRPr="00930DCF" w:rsidRDefault="006D5BD9" w:rsidP="00CC6E83">
      <w:pPr>
        <w:ind w:firstLine="720"/>
        <w:rPr>
          <w:rFonts w:hAnsi="Times New Roman" w:cs="Times New Roman"/>
          <w:color w:val="000000"/>
          <w:sz w:val="24"/>
          <w:szCs w:val="24"/>
          <w:lang w:val="ru-RU"/>
        </w:rPr>
      </w:pPr>
      <w:proofErr w:type="gramStart"/>
      <w:r w:rsidRPr="00930DCF">
        <w:rPr>
          <w:rFonts w:hAnsi="Times New Roman" w:cs="Times New Roman"/>
          <w:color w:val="000000"/>
          <w:sz w:val="24"/>
          <w:szCs w:val="24"/>
          <w:lang w:val="ru-RU"/>
        </w:rPr>
        <w:t>Образовательная деятельность в Школе организуется в соответствии с</w:t>
      </w:r>
      <w:r>
        <w:rPr>
          <w:rFonts w:hAnsi="Times New Roman" w:cs="Times New Roman"/>
          <w:color w:val="000000"/>
          <w:sz w:val="24"/>
          <w:szCs w:val="24"/>
        </w:rPr>
        <w:t> </w:t>
      </w:r>
      <w:r w:rsidRPr="00930DCF">
        <w:rPr>
          <w:rFonts w:hAnsi="Times New Roman" w:cs="Times New Roman"/>
          <w:color w:val="000000"/>
          <w:sz w:val="24"/>
          <w:szCs w:val="24"/>
          <w:lang w:val="ru-RU"/>
        </w:rPr>
        <w:t>Федеральным законом от 29.12.2012 № 273-ФЗ</w:t>
      </w:r>
      <w:r>
        <w:rPr>
          <w:rFonts w:hAnsi="Times New Roman" w:cs="Times New Roman"/>
          <w:color w:val="000000"/>
          <w:sz w:val="24"/>
          <w:szCs w:val="24"/>
        </w:rPr>
        <w:t> </w:t>
      </w:r>
      <w:r w:rsidRPr="00930DCF">
        <w:rPr>
          <w:rFonts w:hAnsi="Times New Roman" w:cs="Times New Roman"/>
          <w:color w:val="000000"/>
          <w:sz w:val="24"/>
          <w:szCs w:val="24"/>
          <w:lang w:val="ru-RU"/>
        </w:rPr>
        <w:t xml:space="preserve">«Об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w:t>
      </w:r>
      <w:proofErr w:type="spellStart"/>
      <w:r w:rsidRPr="00930DCF">
        <w:rPr>
          <w:rFonts w:hAnsi="Times New Roman" w:cs="Times New Roman"/>
          <w:color w:val="000000"/>
          <w:sz w:val="24"/>
          <w:szCs w:val="24"/>
          <w:lang w:val="ru-RU"/>
        </w:rPr>
        <w:t>СанПиН</w:t>
      </w:r>
      <w:proofErr w:type="spellEnd"/>
      <w:r w:rsidRPr="00930DCF">
        <w:rPr>
          <w:rFonts w:hAnsi="Times New Roman" w:cs="Times New Roman"/>
          <w:color w:val="000000"/>
          <w:sz w:val="24"/>
          <w:szCs w:val="24"/>
          <w:lang w:val="ru-RU"/>
        </w:rPr>
        <w:t xml:space="preserve"> 1.2.3685-21</w:t>
      </w:r>
      <w:r>
        <w:rPr>
          <w:rFonts w:hAnsi="Times New Roman" w:cs="Times New Roman"/>
          <w:color w:val="000000"/>
          <w:sz w:val="24"/>
          <w:szCs w:val="24"/>
        </w:rPr>
        <w:t> </w:t>
      </w:r>
      <w:r w:rsidRPr="00930DCF">
        <w:rPr>
          <w:rFonts w:hAnsi="Times New Roman" w:cs="Times New Roman"/>
          <w:color w:val="000000"/>
          <w:sz w:val="24"/>
          <w:szCs w:val="24"/>
          <w:lang w:val="ru-RU"/>
        </w:rPr>
        <w:t>«Гигиенические нормативы и требования к обеспечению безопасности и (или) безвредности для человека факторов среды</w:t>
      </w:r>
      <w:proofErr w:type="gramEnd"/>
      <w:r w:rsidRPr="00930DCF">
        <w:rPr>
          <w:rFonts w:hAnsi="Times New Roman" w:cs="Times New Roman"/>
          <w:color w:val="000000"/>
          <w:sz w:val="24"/>
          <w:szCs w:val="24"/>
          <w:lang w:val="ru-RU"/>
        </w:rPr>
        <w:t xml:space="preserve"> обитания», другими нормативными правовыми актами, которые регулируют деятельность образовательных организаций, основными образовательными программами</w:t>
      </w:r>
      <w:proofErr w:type="gramStart"/>
      <w:r w:rsidRPr="00930DCF">
        <w:rPr>
          <w:rFonts w:hAnsi="Times New Roman" w:cs="Times New Roman"/>
          <w:color w:val="000000"/>
          <w:sz w:val="24"/>
          <w:szCs w:val="24"/>
          <w:lang w:val="ru-RU"/>
        </w:rPr>
        <w:t>.</w:t>
      </w:r>
      <w:proofErr w:type="gramEnd"/>
      <w:r w:rsidRPr="00930DCF">
        <w:rPr>
          <w:rFonts w:hAnsi="Times New Roman" w:cs="Times New Roman"/>
          <w:color w:val="000000"/>
          <w:sz w:val="24"/>
          <w:szCs w:val="24"/>
          <w:lang w:val="ru-RU"/>
        </w:rPr>
        <w:t xml:space="preserve"> </w:t>
      </w:r>
      <w:proofErr w:type="gramStart"/>
      <w:r w:rsidRPr="00930DCF">
        <w:rPr>
          <w:rFonts w:hAnsi="Times New Roman" w:cs="Times New Roman"/>
          <w:color w:val="000000"/>
          <w:sz w:val="24"/>
          <w:szCs w:val="24"/>
          <w:lang w:val="ru-RU"/>
        </w:rPr>
        <w:t>л</w:t>
      </w:r>
      <w:proofErr w:type="gramEnd"/>
      <w:r w:rsidRPr="00930DCF">
        <w:rPr>
          <w:rFonts w:hAnsi="Times New Roman" w:cs="Times New Roman"/>
          <w:color w:val="000000"/>
          <w:sz w:val="24"/>
          <w:szCs w:val="24"/>
          <w:lang w:val="ru-RU"/>
        </w:rPr>
        <w:t>окальными нормативными актами Школы.</w:t>
      </w:r>
    </w:p>
    <w:p w:rsidR="003425DE" w:rsidRPr="00930DCF" w:rsidRDefault="006D5BD9" w:rsidP="00CC6E83">
      <w:pPr>
        <w:ind w:firstLine="720"/>
        <w:rPr>
          <w:rFonts w:hAnsi="Times New Roman" w:cs="Times New Roman"/>
          <w:color w:val="000000"/>
          <w:sz w:val="24"/>
          <w:szCs w:val="24"/>
          <w:lang w:val="ru-RU"/>
        </w:rPr>
      </w:pPr>
      <w:proofErr w:type="gramStart"/>
      <w:r w:rsidRPr="00930DCF">
        <w:rPr>
          <w:rFonts w:hAnsi="Times New Roman" w:cs="Times New Roman"/>
          <w:color w:val="000000"/>
          <w:sz w:val="24"/>
          <w:szCs w:val="24"/>
          <w:lang w:val="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w:t>
      </w:r>
      <w:r>
        <w:rPr>
          <w:rFonts w:hAnsi="Times New Roman" w:cs="Times New Roman"/>
          <w:color w:val="000000"/>
          <w:sz w:val="24"/>
          <w:szCs w:val="24"/>
        </w:rPr>
        <w:t> </w:t>
      </w:r>
      <w:r w:rsidRPr="00930DCF">
        <w:rPr>
          <w:rFonts w:hAnsi="Times New Roman" w:cs="Times New Roman"/>
          <w:color w:val="000000"/>
          <w:sz w:val="24"/>
          <w:szCs w:val="24"/>
          <w:lang w:val="ru-RU"/>
        </w:rPr>
        <w:t>ФГОС НОО), 5–9-х классов – на 5-летний нормативный срок освоения основной образовательной программы основного общего образования (реализация</w:t>
      </w:r>
      <w:r>
        <w:rPr>
          <w:rFonts w:hAnsi="Times New Roman" w:cs="Times New Roman"/>
          <w:color w:val="000000"/>
          <w:sz w:val="24"/>
          <w:szCs w:val="24"/>
        </w:rPr>
        <w:t> </w:t>
      </w:r>
      <w:r w:rsidRPr="00930DCF">
        <w:rPr>
          <w:rFonts w:hAnsi="Times New Roman" w:cs="Times New Roman"/>
          <w:color w:val="000000"/>
          <w:sz w:val="24"/>
          <w:szCs w:val="24"/>
          <w:lang w:val="ru-RU"/>
        </w:rPr>
        <w:t>ФГОС ООО</w:t>
      </w:r>
      <w:r w:rsidR="004A79A4">
        <w:rPr>
          <w:rFonts w:hAnsi="Times New Roman" w:cs="Times New Roman"/>
          <w:color w:val="000000"/>
          <w:sz w:val="24"/>
          <w:szCs w:val="24"/>
          <w:lang w:val="ru-RU"/>
        </w:rPr>
        <w:t>.</w:t>
      </w:r>
      <w:proofErr w:type="gramEnd"/>
    </w:p>
    <w:p w:rsidR="003425DE" w:rsidRPr="00930DCF" w:rsidRDefault="006D5BD9" w:rsidP="00CC6E83">
      <w:pPr>
        <w:ind w:firstLine="720"/>
        <w:rPr>
          <w:rFonts w:hAnsi="Times New Roman" w:cs="Times New Roman"/>
          <w:color w:val="000000"/>
          <w:sz w:val="24"/>
          <w:szCs w:val="24"/>
          <w:lang w:val="ru-RU"/>
        </w:rPr>
      </w:pPr>
      <w:r w:rsidRPr="00930DCF">
        <w:rPr>
          <w:rFonts w:hAnsi="Times New Roman" w:cs="Times New Roman"/>
          <w:color w:val="000000"/>
          <w:sz w:val="24"/>
          <w:szCs w:val="24"/>
          <w:lang w:val="ru-RU"/>
        </w:rPr>
        <w:t xml:space="preserve">В 2020 году в результате введения ограничительных мер в связи с распространением </w:t>
      </w:r>
      <w:proofErr w:type="spellStart"/>
      <w:r w:rsidRPr="00930DCF">
        <w:rPr>
          <w:rFonts w:hAnsi="Times New Roman" w:cs="Times New Roman"/>
          <w:color w:val="000000"/>
          <w:sz w:val="24"/>
          <w:szCs w:val="24"/>
          <w:lang w:val="ru-RU"/>
        </w:rPr>
        <w:t>коронавирусной</w:t>
      </w:r>
      <w:proofErr w:type="spellEnd"/>
      <w:r w:rsidRPr="00930DCF">
        <w:rPr>
          <w:rFonts w:hAnsi="Times New Roman" w:cs="Times New Roman"/>
          <w:color w:val="000000"/>
          <w:sz w:val="24"/>
          <w:szCs w:val="24"/>
          <w:lang w:val="ru-RU"/>
        </w:rPr>
        <w:t xml:space="preserve"> инфекции часть образовательных программ в 2019/2020 учебн</w:t>
      </w:r>
      <w:r w:rsidR="004A79A4">
        <w:rPr>
          <w:rFonts w:hAnsi="Times New Roman" w:cs="Times New Roman"/>
          <w:color w:val="000000"/>
          <w:sz w:val="24"/>
          <w:szCs w:val="24"/>
          <w:lang w:val="ru-RU"/>
        </w:rPr>
        <w:t>ом</w:t>
      </w:r>
      <w:r w:rsidRPr="00930DCF">
        <w:rPr>
          <w:rFonts w:hAnsi="Times New Roman" w:cs="Times New Roman"/>
          <w:color w:val="000000"/>
          <w:sz w:val="24"/>
          <w:szCs w:val="24"/>
          <w:lang w:val="ru-RU"/>
        </w:rPr>
        <w:t xml:space="preserve"> год</w:t>
      </w:r>
      <w:r w:rsidR="004A79A4">
        <w:rPr>
          <w:rFonts w:hAnsi="Times New Roman" w:cs="Times New Roman"/>
          <w:color w:val="000000"/>
          <w:sz w:val="24"/>
          <w:szCs w:val="24"/>
          <w:lang w:val="ru-RU"/>
        </w:rPr>
        <w:t xml:space="preserve">у </w:t>
      </w:r>
      <w:r w:rsidRPr="00930DCF">
        <w:rPr>
          <w:rFonts w:hAnsi="Times New Roman" w:cs="Times New Roman"/>
          <w:color w:val="000000"/>
          <w:sz w:val="24"/>
          <w:szCs w:val="24"/>
          <w:lang w:val="ru-RU"/>
        </w:rPr>
        <w:t xml:space="preserve">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r w:rsidR="007D0568">
        <w:rPr>
          <w:rFonts w:hAnsi="Times New Roman" w:cs="Times New Roman"/>
          <w:color w:val="000000"/>
          <w:sz w:val="24"/>
          <w:szCs w:val="24"/>
          <w:lang w:val="ru-RU"/>
        </w:rPr>
        <w:t>Учи</w:t>
      </w:r>
      <w:proofErr w:type="gramStart"/>
      <w:r w:rsidR="007D0568">
        <w:rPr>
          <w:rFonts w:hAnsi="Times New Roman" w:cs="Times New Roman"/>
          <w:color w:val="000000"/>
          <w:sz w:val="24"/>
          <w:szCs w:val="24"/>
          <w:lang w:val="ru-RU"/>
        </w:rPr>
        <w:t>.</w:t>
      </w:r>
      <w:proofErr w:type="gramEnd"/>
      <w:r w:rsidR="007D0568">
        <w:rPr>
          <w:rFonts w:hAnsi="Times New Roman" w:cs="Times New Roman"/>
          <w:color w:val="000000"/>
          <w:sz w:val="24"/>
          <w:szCs w:val="24"/>
          <w:lang w:val="ru-RU"/>
        </w:rPr>
        <w:t xml:space="preserve"> </w:t>
      </w:r>
      <w:proofErr w:type="spellStart"/>
      <w:proofErr w:type="gramStart"/>
      <w:r w:rsidR="007D0568">
        <w:rPr>
          <w:rFonts w:hAnsi="Times New Roman" w:cs="Times New Roman"/>
          <w:color w:val="000000"/>
          <w:sz w:val="24"/>
          <w:szCs w:val="24"/>
          <w:lang w:val="ru-RU"/>
        </w:rPr>
        <w:t>р</w:t>
      </w:r>
      <w:proofErr w:type="gramEnd"/>
      <w:r w:rsidR="007D0568">
        <w:rPr>
          <w:rFonts w:hAnsi="Times New Roman" w:cs="Times New Roman"/>
          <w:color w:val="000000"/>
          <w:sz w:val="24"/>
          <w:szCs w:val="24"/>
          <w:lang w:val="ru-RU"/>
        </w:rPr>
        <w:t>у</w:t>
      </w:r>
      <w:proofErr w:type="spellEnd"/>
      <w:r w:rsidR="007D0568">
        <w:rPr>
          <w:rFonts w:hAnsi="Times New Roman" w:cs="Times New Roman"/>
          <w:color w:val="000000"/>
          <w:sz w:val="24"/>
          <w:szCs w:val="24"/>
          <w:lang w:val="ru-RU"/>
        </w:rPr>
        <w:t xml:space="preserve">, РЭШ,   </w:t>
      </w:r>
      <w:proofErr w:type="spellStart"/>
      <w:r w:rsidR="007D0568">
        <w:rPr>
          <w:rFonts w:hAnsi="Times New Roman" w:cs="Times New Roman"/>
          <w:color w:val="000000"/>
          <w:sz w:val="24"/>
          <w:szCs w:val="24"/>
          <w:lang w:val="ru-RU"/>
        </w:rPr>
        <w:t>Яндекс</w:t>
      </w:r>
      <w:proofErr w:type="spellEnd"/>
      <w:r w:rsidR="007D0568">
        <w:rPr>
          <w:rFonts w:hAnsi="Times New Roman" w:cs="Times New Roman"/>
          <w:color w:val="000000"/>
          <w:sz w:val="24"/>
          <w:szCs w:val="24"/>
          <w:lang w:val="ru-RU"/>
        </w:rPr>
        <w:t xml:space="preserve"> – Учебник</w:t>
      </w:r>
      <w:r w:rsidRPr="00930DCF">
        <w:rPr>
          <w:rFonts w:hAnsi="Times New Roman" w:cs="Times New Roman"/>
          <w:color w:val="000000"/>
          <w:sz w:val="24"/>
          <w:szCs w:val="24"/>
          <w:lang w:val="ru-RU"/>
        </w:rPr>
        <w:t>.</w:t>
      </w:r>
    </w:p>
    <w:p w:rsidR="003425DE" w:rsidRPr="00CC6E83" w:rsidRDefault="006D5BD9" w:rsidP="00CC6E83">
      <w:pPr>
        <w:ind w:firstLine="420"/>
        <w:rPr>
          <w:rFonts w:hAnsi="Times New Roman" w:cs="Times New Roman"/>
          <w:color w:val="000000"/>
          <w:sz w:val="24"/>
          <w:szCs w:val="24"/>
          <w:lang w:val="ru-RU"/>
        </w:rPr>
      </w:pPr>
      <w:r w:rsidRPr="00930DCF">
        <w:rPr>
          <w:rFonts w:hAnsi="Times New Roman" w:cs="Times New Roman"/>
          <w:color w:val="000000"/>
          <w:sz w:val="24"/>
          <w:szCs w:val="24"/>
          <w:lang w:val="ru-RU"/>
        </w:rPr>
        <w:t>Результаты педагогического анализа, проведенного по итогам освоения образовательных программ</w:t>
      </w:r>
      <w:r>
        <w:rPr>
          <w:rFonts w:hAnsi="Times New Roman" w:cs="Times New Roman"/>
          <w:color w:val="000000"/>
          <w:sz w:val="24"/>
          <w:szCs w:val="24"/>
        </w:rPr>
        <w:t> </w:t>
      </w:r>
      <w:r w:rsidRPr="00930DCF">
        <w:rPr>
          <w:rFonts w:hAnsi="Times New Roman" w:cs="Times New Roman"/>
          <w:color w:val="000000"/>
          <w:sz w:val="24"/>
          <w:szCs w:val="24"/>
          <w:lang w:val="ru-RU"/>
        </w:rPr>
        <w:t xml:space="preserve">в дистанционном режиме, свидетельствуют о </w:t>
      </w:r>
      <w:r w:rsidR="003B59C7">
        <w:rPr>
          <w:rFonts w:hAnsi="Times New Roman" w:cs="Times New Roman"/>
          <w:color w:val="000000"/>
          <w:sz w:val="24"/>
          <w:szCs w:val="24"/>
          <w:lang w:val="ru-RU"/>
        </w:rPr>
        <w:t xml:space="preserve">том,  что  были  сложности в  получении  знаний </w:t>
      </w:r>
      <w:r w:rsidRPr="00930DCF">
        <w:rPr>
          <w:rFonts w:hAnsi="Times New Roman" w:cs="Times New Roman"/>
          <w:color w:val="000000"/>
          <w:sz w:val="24"/>
          <w:szCs w:val="24"/>
          <w:lang w:val="ru-RU"/>
        </w:rPr>
        <w:t xml:space="preserve">в начальной и основной школе. </w:t>
      </w:r>
      <w:r w:rsidRPr="00CC6E83">
        <w:rPr>
          <w:rFonts w:hAnsi="Times New Roman" w:cs="Times New Roman"/>
          <w:color w:val="000000"/>
          <w:sz w:val="24"/>
          <w:szCs w:val="24"/>
          <w:lang w:val="ru-RU"/>
        </w:rPr>
        <w:t>Причину данной ситуации видим в следующем:</w:t>
      </w:r>
    </w:p>
    <w:p w:rsidR="003425DE" w:rsidRPr="00930DCF" w:rsidRDefault="006D5BD9">
      <w:pPr>
        <w:numPr>
          <w:ilvl w:val="0"/>
          <w:numId w:val="1"/>
        </w:numPr>
        <w:ind w:left="780" w:right="180"/>
        <w:contextualSpacing/>
        <w:rPr>
          <w:rFonts w:hAnsi="Times New Roman" w:cs="Times New Roman"/>
          <w:color w:val="000000"/>
          <w:sz w:val="24"/>
          <w:szCs w:val="24"/>
          <w:lang w:val="ru-RU"/>
        </w:rPr>
      </w:pPr>
      <w:r w:rsidRPr="00930DCF">
        <w:rPr>
          <w:rFonts w:hAnsi="Times New Roman" w:cs="Times New Roman"/>
          <w:color w:val="000000"/>
          <w:sz w:val="24"/>
          <w:szCs w:val="24"/>
          <w:lang w:val="ru-RU"/>
        </w:rPr>
        <w:t>недостаточное обеспечение обучающихся техническими средствами обучения – компьютерами, ноутбуками и др., высокоскоростным интернетом;</w:t>
      </w:r>
    </w:p>
    <w:p w:rsidR="003425DE" w:rsidRPr="00930DCF" w:rsidRDefault="006D5BD9">
      <w:pPr>
        <w:numPr>
          <w:ilvl w:val="0"/>
          <w:numId w:val="1"/>
        </w:numPr>
        <w:ind w:left="780" w:right="180"/>
        <w:contextualSpacing/>
        <w:rPr>
          <w:rFonts w:hAnsi="Times New Roman" w:cs="Times New Roman"/>
          <w:color w:val="000000"/>
          <w:sz w:val="24"/>
          <w:szCs w:val="24"/>
          <w:lang w:val="ru-RU"/>
        </w:rPr>
      </w:pPr>
      <w:r w:rsidRPr="00930DCF">
        <w:rPr>
          <w:rFonts w:hAnsi="Times New Roman" w:cs="Times New Roman"/>
          <w:color w:val="000000"/>
          <w:sz w:val="24"/>
          <w:szCs w:val="24"/>
          <w:lang w:val="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3425DE" w:rsidRPr="00930DCF" w:rsidRDefault="006D5BD9">
      <w:pPr>
        <w:numPr>
          <w:ilvl w:val="0"/>
          <w:numId w:val="1"/>
        </w:numPr>
        <w:ind w:left="780" w:right="180"/>
        <w:rPr>
          <w:rFonts w:hAnsi="Times New Roman" w:cs="Times New Roman"/>
          <w:color w:val="000000"/>
          <w:sz w:val="24"/>
          <w:szCs w:val="24"/>
          <w:lang w:val="ru-RU"/>
        </w:rPr>
      </w:pPr>
      <w:r w:rsidRPr="00930DCF">
        <w:rPr>
          <w:rFonts w:hAnsi="Times New Roman" w:cs="Times New Roman"/>
          <w:color w:val="000000"/>
          <w:sz w:val="24"/>
          <w:szCs w:val="24"/>
          <w:lang w:val="ru-RU"/>
        </w:rPr>
        <w:t>не успешность работников Школы в</w:t>
      </w:r>
      <w:r>
        <w:rPr>
          <w:rFonts w:hAnsi="Times New Roman" w:cs="Times New Roman"/>
          <w:color w:val="000000"/>
          <w:sz w:val="24"/>
          <w:szCs w:val="24"/>
        </w:rPr>
        <w:t> </w:t>
      </w:r>
      <w:r w:rsidRPr="00930DCF">
        <w:rPr>
          <w:rFonts w:hAnsi="Times New Roman" w:cs="Times New Roman"/>
          <w:color w:val="000000"/>
          <w:sz w:val="24"/>
          <w:szCs w:val="24"/>
          <w:lang w:val="ru-RU"/>
        </w:rPr>
        <w:t>установлении</w:t>
      </w:r>
      <w:r>
        <w:rPr>
          <w:rFonts w:hAnsi="Times New Roman" w:cs="Times New Roman"/>
          <w:color w:val="000000"/>
          <w:sz w:val="24"/>
          <w:szCs w:val="24"/>
        </w:rPr>
        <w:t> </w:t>
      </w:r>
      <w:r w:rsidRPr="00930DCF">
        <w:rPr>
          <w:rFonts w:hAnsi="Times New Roman" w:cs="Times New Roman"/>
          <w:color w:val="000000"/>
          <w:sz w:val="24"/>
          <w:szCs w:val="24"/>
          <w:lang w:val="ru-RU"/>
        </w:rPr>
        <w:t xml:space="preserve">полноценного взаимодействия с родителями, проведении достаточных разъяснений о включенности в дистанционные занятия и значимости их </w:t>
      </w:r>
      <w:proofErr w:type="gramStart"/>
      <w:r w:rsidRPr="00930DCF">
        <w:rPr>
          <w:rFonts w:hAnsi="Times New Roman" w:cs="Times New Roman"/>
          <w:color w:val="000000"/>
          <w:sz w:val="24"/>
          <w:szCs w:val="24"/>
          <w:lang w:val="ru-RU"/>
        </w:rPr>
        <w:t>для</w:t>
      </w:r>
      <w:proofErr w:type="gramEnd"/>
      <w:r w:rsidRPr="00930DCF">
        <w:rPr>
          <w:rFonts w:hAnsi="Times New Roman" w:cs="Times New Roman"/>
          <w:color w:val="000000"/>
          <w:sz w:val="24"/>
          <w:szCs w:val="24"/>
          <w:lang w:val="ru-RU"/>
        </w:rPr>
        <w:t xml:space="preserve"> обучающихся.</w:t>
      </w:r>
    </w:p>
    <w:p w:rsidR="003425DE" w:rsidRPr="00930DCF" w:rsidRDefault="006D5BD9" w:rsidP="00CC6E83">
      <w:pPr>
        <w:ind w:firstLine="420"/>
        <w:rPr>
          <w:rFonts w:hAnsi="Times New Roman" w:cs="Times New Roman"/>
          <w:color w:val="000000"/>
          <w:sz w:val="24"/>
          <w:szCs w:val="24"/>
          <w:lang w:val="ru-RU"/>
        </w:rPr>
      </w:pPr>
      <w:r w:rsidRPr="00930DCF">
        <w:rPr>
          <w:rFonts w:hAnsi="Times New Roman" w:cs="Times New Roman"/>
          <w:color w:val="000000"/>
          <w:sz w:val="24"/>
          <w:szCs w:val="24"/>
          <w:lang w:val="ru-RU"/>
        </w:rPr>
        <w:t xml:space="preserve">Исходя из сложившейся ситуации, в плане работы Школы на 2021 год необходимо предусмотреть мероприятия, </w:t>
      </w:r>
      <w:proofErr w:type="spellStart"/>
      <w:r w:rsidRPr="00930DCF">
        <w:rPr>
          <w:rFonts w:hAnsi="Times New Roman" w:cs="Times New Roman"/>
          <w:color w:val="000000"/>
          <w:sz w:val="24"/>
          <w:szCs w:val="24"/>
          <w:lang w:val="ru-RU"/>
        </w:rPr>
        <w:t>минимизирующие</w:t>
      </w:r>
      <w:proofErr w:type="spellEnd"/>
      <w:r w:rsidRPr="00930DCF">
        <w:rPr>
          <w:rFonts w:hAnsi="Times New Roman" w:cs="Times New Roman"/>
          <w:color w:val="000000"/>
          <w:sz w:val="24"/>
          <w:szCs w:val="24"/>
          <w:lang w:val="ru-RU"/>
        </w:rPr>
        <w:t xml:space="preserve"> выявленные дефициты, включить мероприятия в план ВСОКО.</w:t>
      </w:r>
    </w:p>
    <w:p w:rsidR="003425DE" w:rsidRDefault="006D5BD9">
      <w:pPr>
        <w:rPr>
          <w:rFonts w:hAnsi="Times New Roman" w:cs="Times New Roman"/>
          <w:b/>
          <w:bCs/>
          <w:color w:val="000000"/>
          <w:sz w:val="24"/>
          <w:szCs w:val="24"/>
          <w:lang w:val="ru-RU"/>
        </w:rPr>
      </w:pPr>
      <w:proofErr w:type="spellStart"/>
      <w:r>
        <w:rPr>
          <w:rFonts w:hAnsi="Times New Roman" w:cs="Times New Roman"/>
          <w:b/>
          <w:bCs/>
          <w:color w:val="000000"/>
          <w:sz w:val="24"/>
          <w:szCs w:val="24"/>
        </w:rPr>
        <w:t>Воспитательная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работа</w:t>
      </w:r>
      <w:proofErr w:type="spellEnd"/>
    </w:p>
    <w:p w:rsidR="00F9081C" w:rsidRDefault="0097355F" w:rsidP="00F9081C">
      <w:pPr>
        <w:shd w:val="clear" w:color="auto" w:fill="FFFFFF"/>
        <w:spacing w:after="0" w:line="390" w:lineRule="atLeast"/>
        <w:ind w:left="360" w:firstLine="348"/>
        <w:jc w:val="both"/>
        <w:rPr>
          <w:sz w:val="24"/>
          <w:szCs w:val="24"/>
          <w:lang w:val="ru-RU"/>
        </w:rPr>
      </w:pPr>
      <w:r w:rsidRPr="0097355F">
        <w:rPr>
          <w:sz w:val="24"/>
          <w:szCs w:val="24"/>
          <w:lang w:val="ru-RU"/>
        </w:rPr>
        <w:t xml:space="preserve">Для решения поставленных задач был разработан план воспитательной работы на 2019-2020 учебный год, направленный на создание условий для реализации участия в воспитательном процессе всех членов педагогического коллектива, педагогического коллектива, дополнительного образования, родителей. При разработке плана воспитательной работы учитывались данные диагностики и анализа успешности воспитывающей деятельности за предыдущий период. Были поставлены приоритетные </w:t>
      </w:r>
      <w:r w:rsidRPr="0097355F">
        <w:rPr>
          <w:sz w:val="24"/>
          <w:szCs w:val="24"/>
          <w:lang w:val="ru-RU"/>
        </w:rPr>
        <w:lastRenderedPageBreak/>
        <w:t xml:space="preserve">задачи. По мере решения каждой </w:t>
      </w:r>
      <w:proofErr w:type="gramStart"/>
      <w:r w:rsidRPr="0097355F">
        <w:rPr>
          <w:sz w:val="24"/>
          <w:szCs w:val="24"/>
          <w:lang w:val="ru-RU"/>
        </w:rPr>
        <w:t>задачи</w:t>
      </w:r>
      <w:proofErr w:type="gramEnd"/>
      <w:r w:rsidRPr="0097355F">
        <w:rPr>
          <w:sz w:val="24"/>
          <w:szCs w:val="24"/>
          <w:lang w:val="ru-RU"/>
        </w:rPr>
        <w:t xml:space="preserve"> в учебном году обучающиеся вовлекались в воспитательный процесс. Повышался интерес к самостоятельности подготовки школьных мероприятий. Ученический совет самоуправления эффективно работало всех направлениях деятельности школы. Традиционные мероприятия в школе </w:t>
      </w:r>
      <w:proofErr w:type="gramStart"/>
      <w:r w:rsidRPr="0097355F">
        <w:rPr>
          <w:sz w:val="24"/>
          <w:szCs w:val="24"/>
          <w:lang w:val="ru-RU"/>
        </w:rPr>
        <w:t>помогают совместно взаимодействовать обучающимся и педагогическому коллективу в каждом случае совместной работы создавалась</w:t>
      </w:r>
      <w:proofErr w:type="gramEnd"/>
      <w:r w:rsidRPr="0097355F">
        <w:rPr>
          <w:sz w:val="24"/>
          <w:szCs w:val="24"/>
          <w:lang w:val="ru-RU"/>
        </w:rPr>
        <w:t xml:space="preserve"> ситуация «успеха» для учащихся. Ежегодно увеличивается число учащихся, участвующих в мероприятиях различного уровня, что доказывает эффективную работу взаимодействия учащихся и учителей. Родители привлекаются для проведения различных мероприятий в школе, для совместного решения важных вопросов. </w:t>
      </w:r>
      <w:proofErr w:type="gramStart"/>
      <w:r w:rsidRPr="0097355F">
        <w:rPr>
          <w:sz w:val="24"/>
          <w:szCs w:val="24"/>
          <w:lang w:val="ru-RU"/>
        </w:rPr>
        <w:t>Для улучшения здоровья учащихся и повышения уровня жизнестойкости к пагубному влиянию окружающего общества, созданы кружки спортивной и патриотической направленности, что помогает учащимся в будущем определиться с выбором профессии, помогает им отказаться от принятия наркотических средств, психотропных и т.п., создание атмосферы добра и взаимопонимания помогла учащимся открыть в себе много новых творческих возможностей.</w:t>
      </w:r>
      <w:proofErr w:type="gramEnd"/>
    </w:p>
    <w:p w:rsidR="0097355F" w:rsidRPr="0097355F" w:rsidRDefault="0097355F" w:rsidP="00F9081C">
      <w:pPr>
        <w:shd w:val="clear" w:color="auto" w:fill="FFFFFF"/>
        <w:spacing w:after="0" w:line="390" w:lineRule="atLeast"/>
        <w:ind w:left="360" w:firstLine="348"/>
        <w:jc w:val="both"/>
        <w:rPr>
          <w:sz w:val="24"/>
          <w:szCs w:val="24"/>
          <w:lang w:val="ru-RU"/>
        </w:rPr>
      </w:pPr>
      <w:r w:rsidRPr="00C45EA4">
        <w:rPr>
          <w:sz w:val="24"/>
          <w:szCs w:val="24"/>
        </w:rPr>
        <w:t>     </w:t>
      </w:r>
      <w:r w:rsidRPr="0097355F">
        <w:rPr>
          <w:sz w:val="24"/>
          <w:szCs w:val="24"/>
          <w:lang w:val="ru-RU"/>
        </w:rPr>
        <w:t xml:space="preserve"> Поставленные задачи выполнили в полной мере свою функцию, обучающиеся и коллектив школы совместными усилиями добиваются хороших результатов во всех направлениях воспитательной деятельности.</w:t>
      </w:r>
    </w:p>
    <w:p w:rsidR="0097355F" w:rsidRPr="0097355F" w:rsidRDefault="0097355F" w:rsidP="00F9081C">
      <w:pPr>
        <w:shd w:val="clear" w:color="auto" w:fill="FFFFFF"/>
        <w:spacing w:after="0" w:line="390" w:lineRule="atLeast"/>
        <w:ind w:left="360"/>
        <w:rPr>
          <w:sz w:val="24"/>
          <w:szCs w:val="24"/>
          <w:lang w:val="ru-RU"/>
        </w:rPr>
      </w:pPr>
      <w:r w:rsidRPr="00C45EA4">
        <w:rPr>
          <w:sz w:val="24"/>
          <w:szCs w:val="24"/>
        </w:rPr>
        <w:t>      </w:t>
      </w:r>
      <w:r w:rsidRPr="0097355F">
        <w:rPr>
          <w:b/>
          <w:bCs/>
          <w:sz w:val="24"/>
          <w:szCs w:val="24"/>
          <w:lang w:val="ru-RU"/>
        </w:rPr>
        <w:t>Каковы приоритетные направления воспитательной деятельности</w:t>
      </w:r>
    </w:p>
    <w:p w:rsidR="0097355F" w:rsidRPr="0097355F" w:rsidRDefault="0097355F" w:rsidP="00F9081C">
      <w:pPr>
        <w:shd w:val="clear" w:color="auto" w:fill="FFFFFF"/>
        <w:spacing w:before="0" w:beforeAutospacing="0" w:after="0" w:afterAutospacing="0"/>
        <w:ind w:left="720" w:firstLine="720"/>
        <w:jc w:val="both"/>
        <w:rPr>
          <w:sz w:val="24"/>
          <w:szCs w:val="24"/>
          <w:lang w:val="ru-RU"/>
        </w:rPr>
      </w:pPr>
      <w:r w:rsidRPr="0097355F">
        <w:rPr>
          <w:sz w:val="24"/>
          <w:szCs w:val="24"/>
          <w:lang w:val="ru-RU"/>
        </w:rPr>
        <w:t>Решение вышеперечисленных задач должно было способствовать развитию воспитательной системы школы. В её основе – совместная творческая деятельность детей и взрослых по различным направлениям:</w:t>
      </w:r>
    </w:p>
    <w:p w:rsidR="0097355F" w:rsidRPr="0097355F" w:rsidRDefault="0097355F" w:rsidP="00F9081C">
      <w:pPr>
        <w:shd w:val="clear" w:color="auto" w:fill="FFFFFF"/>
        <w:spacing w:before="0" w:beforeAutospacing="0" w:after="0" w:afterAutospacing="0"/>
        <w:ind w:left="360"/>
        <w:jc w:val="both"/>
        <w:rPr>
          <w:sz w:val="24"/>
          <w:szCs w:val="24"/>
          <w:lang w:val="ru-RU"/>
        </w:rPr>
      </w:pPr>
      <w:r w:rsidRPr="00C45EA4">
        <w:rPr>
          <w:sz w:val="24"/>
          <w:szCs w:val="24"/>
        </w:rPr>
        <w:t>     </w:t>
      </w:r>
      <w:r w:rsidRPr="0097355F">
        <w:rPr>
          <w:sz w:val="24"/>
          <w:szCs w:val="24"/>
          <w:lang w:val="ru-RU"/>
        </w:rPr>
        <w:t xml:space="preserve"> Исходя из целей и задач воспитательной работы, были определены приоритетные направления воспитательной деятельности школы:</w:t>
      </w:r>
    </w:p>
    <w:p w:rsidR="0097355F" w:rsidRPr="0097355F" w:rsidRDefault="0097355F" w:rsidP="0097355F">
      <w:pPr>
        <w:shd w:val="clear" w:color="auto" w:fill="FFFFFF"/>
        <w:spacing w:before="0" w:beforeAutospacing="0" w:after="0" w:afterAutospacing="0"/>
        <w:ind w:left="720" w:hanging="360"/>
        <w:rPr>
          <w:sz w:val="24"/>
          <w:szCs w:val="24"/>
          <w:lang w:val="ru-RU"/>
        </w:rPr>
      </w:pPr>
      <w:r w:rsidRPr="0097355F">
        <w:rPr>
          <w:sz w:val="24"/>
          <w:szCs w:val="24"/>
          <w:lang w:val="ru-RU"/>
        </w:rPr>
        <w:t>·</w:t>
      </w:r>
      <w:r w:rsidRPr="00C45EA4">
        <w:rPr>
          <w:sz w:val="24"/>
          <w:szCs w:val="24"/>
        </w:rPr>
        <w:t>         </w:t>
      </w:r>
      <w:r w:rsidRPr="0097355F">
        <w:rPr>
          <w:sz w:val="24"/>
          <w:szCs w:val="24"/>
          <w:lang w:val="ru-RU"/>
        </w:rPr>
        <w:t>духовно-нравственное;</w:t>
      </w:r>
    </w:p>
    <w:p w:rsidR="0097355F" w:rsidRPr="0097355F" w:rsidRDefault="0097355F" w:rsidP="0097355F">
      <w:pPr>
        <w:shd w:val="clear" w:color="auto" w:fill="FFFFFF"/>
        <w:spacing w:before="0" w:beforeAutospacing="0" w:after="0" w:afterAutospacing="0"/>
        <w:ind w:left="720" w:hanging="360"/>
        <w:rPr>
          <w:sz w:val="24"/>
          <w:szCs w:val="24"/>
          <w:lang w:val="ru-RU"/>
        </w:rPr>
      </w:pPr>
      <w:r w:rsidRPr="0097355F">
        <w:rPr>
          <w:sz w:val="24"/>
          <w:szCs w:val="24"/>
          <w:lang w:val="ru-RU"/>
        </w:rPr>
        <w:t>·</w:t>
      </w:r>
      <w:r w:rsidRPr="00C45EA4">
        <w:rPr>
          <w:sz w:val="24"/>
          <w:szCs w:val="24"/>
        </w:rPr>
        <w:t>         </w:t>
      </w:r>
      <w:r w:rsidRPr="0097355F">
        <w:rPr>
          <w:sz w:val="24"/>
          <w:szCs w:val="24"/>
          <w:lang w:val="ru-RU"/>
        </w:rPr>
        <w:t>историко-краеведческое;</w:t>
      </w:r>
    </w:p>
    <w:p w:rsidR="0097355F" w:rsidRPr="0097355F" w:rsidRDefault="0097355F" w:rsidP="0097355F">
      <w:pPr>
        <w:shd w:val="clear" w:color="auto" w:fill="FFFFFF"/>
        <w:spacing w:before="0" w:beforeAutospacing="0" w:after="0" w:afterAutospacing="0"/>
        <w:ind w:left="720" w:hanging="360"/>
        <w:rPr>
          <w:sz w:val="24"/>
          <w:szCs w:val="24"/>
          <w:lang w:val="ru-RU"/>
        </w:rPr>
      </w:pPr>
      <w:r w:rsidRPr="0097355F">
        <w:rPr>
          <w:sz w:val="24"/>
          <w:szCs w:val="24"/>
          <w:lang w:val="ru-RU"/>
        </w:rPr>
        <w:t>·</w:t>
      </w:r>
      <w:r w:rsidRPr="00C45EA4">
        <w:rPr>
          <w:sz w:val="24"/>
          <w:szCs w:val="24"/>
        </w:rPr>
        <w:t>         </w:t>
      </w:r>
      <w:r w:rsidRPr="0097355F">
        <w:rPr>
          <w:sz w:val="24"/>
          <w:szCs w:val="24"/>
          <w:lang w:val="ru-RU"/>
        </w:rPr>
        <w:t>гражданско-правовое;</w:t>
      </w:r>
    </w:p>
    <w:p w:rsidR="0097355F" w:rsidRPr="0097355F" w:rsidRDefault="0097355F" w:rsidP="0097355F">
      <w:pPr>
        <w:shd w:val="clear" w:color="auto" w:fill="FFFFFF"/>
        <w:spacing w:before="0" w:beforeAutospacing="0" w:after="0" w:afterAutospacing="0"/>
        <w:ind w:left="720" w:hanging="360"/>
        <w:rPr>
          <w:sz w:val="24"/>
          <w:szCs w:val="24"/>
          <w:lang w:val="ru-RU"/>
        </w:rPr>
      </w:pPr>
      <w:r w:rsidRPr="0097355F">
        <w:rPr>
          <w:sz w:val="24"/>
          <w:szCs w:val="24"/>
          <w:lang w:val="ru-RU"/>
        </w:rPr>
        <w:t>·</w:t>
      </w:r>
      <w:r w:rsidRPr="00C45EA4">
        <w:rPr>
          <w:sz w:val="24"/>
          <w:szCs w:val="24"/>
        </w:rPr>
        <w:t>         </w:t>
      </w:r>
      <w:r w:rsidRPr="0097355F">
        <w:rPr>
          <w:sz w:val="24"/>
          <w:szCs w:val="24"/>
          <w:lang w:val="ru-RU"/>
        </w:rPr>
        <w:t>социально-патриотическое;</w:t>
      </w:r>
    </w:p>
    <w:p w:rsidR="0097355F" w:rsidRPr="0097355F" w:rsidRDefault="0097355F" w:rsidP="0097355F">
      <w:pPr>
        <w:shd w:val="clear" w:color="auto" w:fill="FFFFFF"/>
        <w:spacing w:before="0" w:beforeAutospacing="0" w:after="0" w:afterAutospacing="0"/>
        <w:ind w:left="720" w:hanging="360"/>
        <w:rPr>
          <w:sz w:val="24"/>
          <w:szCs w:val="24"/>
          <w:lang w:val="ru-RU"/>
        </w:rPr>
      </w:pPr>
      <w:r w:rsidRPr="0097355F">
        <w:rPr>
          <w:sz w:val="24"/>
          <w:szCs w:val="24"/>
          <w:lang w:val="ru-RU"/>
        </w:rPr>
        <w:t>·</w:t>
      </w:r>
      <w:r w:rsidRPr="00C45EA4">
        <w:rPr>
          <w:sz w:val="24"/>
          <w:szCs w:val="24"/>
        </w:rPr>
        <w:t>         </w:t>
      </w:r>
      <w:r w:rsidRPr="0097355F">
        <w:rPr>
          <w:sz w:val="24"/>
          <w:szCs w:val="24"/>
          <w:lang w:val="ru-RU"/>
        </w:rPr>
        <w:t>спортивно-патриотическое;</w:t>
      </w:r>
    </w:p>
    <w:p w:rsidR="0097355F" w:rsidRPr="0097355F" w:rsidRDefault="0097355F" w:rsidP="0097355F">
      <w:pPr>
        <w:shd w:val="clear" w:color="auto" w:fill="FFFFFF"/>
        <w:spacing w:before="0" w:beforeAutospacing="0" w:after="0" w:afterAutospacing="0"/>
        <w:ind w:left="720" w:hanging="360"/>
        <w:rPr>
          <w:sz w:val="24"/>
          <w:szCs w:val="24"/>
          <w:lang w:val="ru-RU"/>
        </w:rPr>
      </w:pPr>
      <w:r w:rsidRPr="0097355F">
        <w:rPr>
          <w:sz w:val="24"/>
          <w:szCs w:val="24"/>
          <w:lang w:val="ru-RU"/>
        </w:rPr>
        <w:t>·</w:t>
      </w:r>
      <w:r w:rsidRPr="00C45EA4">
        <w:rPr>
          <w:sz w:val="24"/>
          <w:szCs w:val="24"/>
        </w:rPr>
        <w:t>         </w:t>
      </w:r>
      <w:r w:rsidRPr="0097355F">
        <w:rPr>
          <w:sz w:val="24"/>
          <w:szCs w:val="24"/>
          <w:lang w:val="ru-RU"/>
        </w:rPr>
        <w:t>культурно-патриотическое;</w:t>
      </w:r>
    </w:p>
    <w:p w:rsidR="00F9081C" w:rsidRDefault="0097355F" w:rsidP="00F9081C">
      <w:pPr>
        <w:shd w:val="clear" w:color="auto" w:fill="FFFFFF"/>
        <w:spacing w:before="0" w:beforeAutospacing="0" w:after="0" w:afterAutospacing="0"/>
        <w:ind w:left="720" w:hanging="360"/>
        <w:rPr>
          <w:sz w:val="24"/>
          <w:szCs w:val="24"/>
          <w:lang w:val="ru-RU"/>
        </w:rPr>
      </w:pPr>
      <w:r w:rsidRPr="0097355F">
        <w:rPr>
          <w:sz w:val="24"/>
          <w:szCs w:val="24"/>
          <w:lang w:val="ru-RU"/>
        </w:rPr>
        <w:t>·</w:t>
      </w:r>
      <w:r w:rsidRPr="00C45EA4">
        <w:rPr>
          <w:sz w:val="24"/>
          <w:szCs w:val="24"/>
        </w:rPr>
        <w:t>         </w:t>
      </w:r>
      <w:r w:rsidRPr="0097355F">
        <w:rPr>
          <w:sz w:val="24"/>
          <w:szCs w:val="24"/>
          <w:lang w:val="ru-RU"/>
        </w:rPr>
        <w:t xml:space="preserve">профессиональная ориентация </w:t>
      </w:r>
      <w:proofErr w:type="gramStart"/>
      <w:r w:rsidRPr="0097355F">
        <w:rPr>
          <w:sz w:val="24"/>
          <w:szCs w:val="24"/>
          <w:lang w:val="ru-RU"/>
        </w:rPr>
        <w:t>обучающихся</w:t>
      </w:r>
      <w:proofErr w:type="gramEnd"/>
      <w:r w:rsidRPr="0097355F">
        <w:rPr>
          <w:sz w:val="24"/>
          <w:szCs w:val="24"/>
          <w:lang w:val="ru-RU"/>
        </w:rPr>
        <w:t xml:space="preserve"> к рынку;</w:t>
      </w:r>
    </w:p>
    <w:p w:rsidR="0097355F" w:rsidRPr="00C45EA4" w:rsidRDefault="0097355F" w:rsidP="00F9081C">
      <w:pPr>
        <w:shd w:val="clear" w:color="auto" w:fill="FFFFFF"/>
        <w:spacing w:before="0" w:beforeAutospacing="0" w:after="0" w:afterAutospacing="0"/>
        <w:ind w:left="720" w:hanging="360"/>
        <w:rPr>
          <w:sz w:val="24"/>
          <w:szCs w:val="24"/>
        </w:rPr>
      </w:pPr>
      <w:r w:rsidRPr="00C45EA4">
        <w:rPr>
          <w:sz w:val="24"/>
          <w:szCs w:val="24"/>
        </w:rPr>
        <w:t>·         </w:t>
      </w:r>
      <w:proofErr w:type="spellStart"/>
      <w:proofErr w:type="gramStart"/>
      <w:r w:rsidRPr="00C45EA4">
        <w:rPr>
          <w:sz w:val="24"/>
          <w:szCs w:val="24"/>
        </w:rPr>
        <w:t>военно-патриотическое</w:t>
      </w:r>
      <w:proofErr w:type="spellEnd"/>
      <w:proofErr w:type="gramEnd"/>
      <w:r w:rsidRPr="00C45EA4">
        <w:rPr>
          <w:sz w:val="24"/>
          <w:szCs w:val="24"/>
        </w:rPr>
        <w:t>.</w:t>
      </w:r>
    </w:p>
    <w:p w:rsidR="0097355F" w:rsidRPr="00C45EA4" w:rsidRDefault="0097355F" w:rsidP="0097355F">
      <w:pPr>
        <w:shd w:val="clear" w:color="auto" w:fill="FFFFFF"/>
        <w:spacing w:before="0" w:beforeAutospacing="0" w:after="0" w:afterAutospacing="0"/>
        <w:ind w:hanging="360"/>
        <w:rPr>
          <w:sz w:val="24"/>
          <w:szCs w:val="24"/>
        </w:rPr>
      </w:pPr>
      <w:r w:rsidRPr="00C45EA4">
        <w:rPr>
          <w:sz w:val="24"/>
          <w:szCs w:val="24"/>
        </w:rPr>
        <w:t> </w:t>
      </w:r>
    </w:p>
    <w:tbl>
      <w:tblPr>
        <w:tblW w:w="5027"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90"/>
        <w:gridCol w:w="6697"/>
      </w:tblGrid>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b/>
                <w:bCs/>
                <w:sz w:val="24"/>
                <w:szCs w:val="24"/>
              </w:rPr>
              <w:t>Направление</w:t>
            </w:r>
            <w:proofErr w:type="spellEnd"/>
            <w:r w:rsidRPr="00C45EA4">
              <w:rPr>
                <w:b/>
                <w:bCs/>
                <w:sz w:val="24"/>
                <w:szCs w:val="24"/>
              </w:rPr>
              <w:t xml:space="preserve"> </w:t>
            </w:r>
            <w:proofErr w:type="spellStart"/>
            <w:r w:rsidRPr="00C45EA4">
              <w:rPr>
                <w:b/>
                <w:bCs/>
                <w:sz w:val="24"/>
                <w:szCs w:val="24"/>
              </w:rPr>
              <w:t>воспитательной</w:t>
            </w:r>
            <w:proofErr w:type="spellEnd"/>
            <w:r w:rsidRPr="00C45EA4">
              <w:rPr>
                <w:b/>
                <w:bCs/>
                <w:sz w:val="24"/>
                <w:szCs w:val="24"/>
              </w:rPr>
              <w:t xml:space="preserve"> </w:t>
            </w:r>
            <w:proofErr w:type="spellStart"/>
            <w:r w:rsidRPr="00C45EA4">
              <w:rPr>
                <w:b/>
                <w:bCs/>
                <w:sz w:val="24"/>
                <w:szCs w:val="24"/>
              </w:rPr>
              <w:t>работы</w:t>
            </w:r>
            <w:proofErr w:type="spellEnd"/>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b/>
                <w:bCs/>
                <w:sz w:val="24"/>
                <w:szCs w:val="24"/>
                <w:lang w:val="ru-RU"/>
              </w:rPr>
              <w:t>Задачи работы по данному направлению</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lastRenderedPageBreak/>
              <w:t>Духовно-нравственное</w:t>
            </w:r>
            <w:proofErr w:type="spellEnd"/>
          </w:p>
          <w:p w:rsidR="0097355F" w:rsidRPr="00C45EA4" w:rsidRDefault="0097355F" w:rsidP="0097355F">
            <w:pPr>
              <w:spacing w:before="0" w:beforeAutospacing="0" w:after="0" w:afterAutospacing="0"/>
              <w:rPr>
                <w:sz w:val="24"/>
                <w:szCs w:val="24"/>
              </w:rPr>
            </w:pPr>
            <w:r w:rsidRPr="00C45EA4">
              <w:rPr>
                <w:sz w:val="24"/>
                <w:szCs w:val="24"/>
              </w:rPr>
              <w:t> </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Обеспечение осознания гражданином в процессе гражданско-патриотического воспитания высших ценностей, идеалов и ориентиров, социально значимых процессов и явлений реальной жизни, способности руководствоваться ими в качестве определяющих принципов, позиций в практической деятельности.</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Историко–краеведческое</w:t>
            </w:r>
            <w:proofErr w:type="spellEnd"/>
          </w:p>
          <w:p w:rsidR="0097355F" w:rsidRPr="00C45EA4" w:rsidRDefault="0097355F" w:rsidP="0097355F">
            <w:pPr>
              <w:spacing w:before="0" w:beforeAutospacing="0" w:after="0" w:afterAutospacing="0"/>
              <w:rPr>
                <w:sz w:val="24"/>
                <w:szCs w:val="24"/>
              </w:rPr>
            </w:pPr>
            <w:r w:rsidRPr="00C45EA4">
              <w:rPr>
                <w:sz w:val="24"/>
                <w:szCs w:val="24"/>
              </w:rPr>
              <w:t> </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Представляет собой систему мероприятий,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исторической ответственности за происходящее в обществе, формирование знаний об истории родного края.</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Гражданско–правовое</w:t>
            </w:r>
            <w:proofErr w:type="spellEnd"/>
          </w:p>
          <w:p w:rsidR="0097355F" w:rsidRPr="00C45EA4" w:rsidRDefault="0097355F" w:rsidP="0097355F">
            <w:pPr>
              <w:spacing w:before="0" w:beforeAutospacing="0" w:after="0" w:afterAutospacing="0"/>
              <w:rPr>
                <w:sz w:val="24"/>
                <w:szCs w:val="24"/>
              </w:rPr>
            </w:pPr>
            <w:r w:rsidRPr="00C45EA4">
              <w:rPr>
                <w:sz w:val="24"/>
                <w:szCs w:val="24"/>
              </w:rPr>
              <w:t> </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Ориентировано на воздействие через систему мероприятий на формирование правовой культуры и законопослушности, навыков объективной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 воспитание уважения к государственной символике.</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Социально–патриотическое</w:t>
            </w:r>
            <w:proofErr w:type="spellEnd"/>
          </w:p>
          <w:p w:rsidR="0097355F" w:rsidRPr="00C45EA4" w:rsidRDefault="0097355F" w:rsidP="0097355F">
            <w:pPr>
              <w:spacing w:before="0" w:beforeAutospacing="0" w:after="0" w:afterAutospacing="0"/>
              <w:rPr>
                <w:sz w:val="24"/>
                <w:szCs w:val="24"/>
              </w:rPr>
            </w:pPr>
            <w:r w:rsidRPr="00C45EA4">
              <w:rPr>
                <w:sz w:val="24"/>
                <w:szCs w:val="24"/>
              </w:rPr>
              <w:t> </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Направлено на формирование духовно богатого, высоконравственного и социально активного гражданина, развитие систем поведения, ориентированных на здоровый образ жизни, снижение уровня правонарушений, вредных привычек, пробуждение у граждан негативного отношения к асоциальному поведению, а также воспитание уважения к труду.</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Спортивно-патриотическое</w:t>
            </w:r>
            <w:proofErr w:type="spellEnd"/>
          </w:p>
          <w:p w:rsidR="0097355F" w:rsidRPr="00C45EA4" w:rsidRDefault="0097355F" w:rsidP="0097355F">
            <w:pPr>
              <w:spacing w:before="0" w:beforeAutospacing="0" w:after="0" w:afterAutospacing="0"/>
              <w:rPr>
                <w:sz w:val="24"/>
                <w:szCs w:val="24"/>
              </w:rPr>
            </w:pPr>
            <w:r w:rsidRPr="00C45EA4">
              <w:rPr>
                <w:sz w:val="24"/>
                <w:szCs w:val="24"/>
              </w:rPr>
              <w:t> </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Физическая культура и спорт обладают огромным воспитательным потенциалом, являясь мощным механизмом в деле формирования гражданственности и патриотизма и готовности к их активному проявлению в различных сферах жизни.</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Культурно-патриотическое</w:t>
            </w:r>
            <w:proofErr w:type="spellEnd"/>
          </w:p>
          <w:p w:rsidR="0097355F" w:rsidRPr="00C45EA4" w:rsidRDefault="0097355F" w:rsidP="0097355F">
            <w:pPr>
              <w:spacing w:before="0" w:beforeAutospacing="0" w:after="0" w:afterAutospacing="0"/>
              <w:rPr>
                <w:sz w:val="24"/>
                <w:szCs w:val="24"/>
              </w:rPr>
            </w:pPr>
            <w:r w:rsidRPr="00C45EA4">
              <w:rPr>
                <w:sz w:val="24"/>
                <w:szCs w:val="24"/>
              </w:rPr>
              <w:t> </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Направлено на развитие творческих способностей, приобщение к народному творчеству, знакомство с обычаями и традициями народов, активизацию творческого потенциала самодеятельных коллективов.</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Военно-патриотическое</w:t>
            </w:r>
            <w:proofErr w:type="spellEnd"/>
          </w:p>
          <w:p w:rsidR="0097355F" w:rsidRPr="00C45EA4" w:rsidRDefault="0097355F" w:rsidP="0097355F">
            <w:pPr>
              <w:spacing w:before="0" w:beforeAutospacing="0" w:after="0" w:afterAutospacing="0"/>
              <w:rPr>
                <w:sz w:val="24"/>
                <w:szCs w:val="24"/>
              </w:rPr>
            </w:pPr>
            <w:r w:rsidRPr="00C45EA4">
              <w:rPr>
                <w:sz w:val="24"/>
                <w:szCs w:val="24"/>
              </w:rPr>
              <w:t> </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 xml:space="preserve">Военно-патриотическое воспитание </w:t>
            </w:r>
            <w:proofErr w:type="spellStart"/>
            <w:r w:rsidRPr="0097355F">
              <w:rPr>
                <w:sz w:val="24"/>
                <w:szCs w:val="24"/>
                <w:lang w:val="ru-RU"/>
              </w:rPr>
              <w:t>ориентированно</w:t>
            </w:r>
            <w:proofErr w:type="spellEnd"/>
            <w:r w:rsidRPr="0097355F">
              <w:rPr>
                <w:sz w:val="24"/>
                <w:szCs w:val="24"/>
                <w:lang w:val="ru-RU"/>
              </w:rPr>
              <w:t xml:space="preserve"> на формирование у молодежи высокого патриотического сознания, идеи служения Отечеству, любви к российской военной истории, военной службе, сохранение и приумножение славных воинских традиций, готовности к выполнению гражданского долга, конституционных обязанностей по защите Родины.</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 xml:space="preserve">Профессиональная ориентация и адаптация </w:t>
            </w:r>
            <w:proofErr w:type="gramStart"/>
            <w:r w:rsidRPr="0097355F">
              <w:rPr>
                <w:sz w:val="24"/>
                <w:szCs w:val="24"/>
                <w:lang w:val="ru-RU"/>
              </w:rPr>
              <w:t>обучающихся</w:t>
            </w:r>
            <w:proofErr w:type="gramEnd"/>
            <w:r w:rsidRPr="0097355F">
              <w:rPr>
                <w:sz w:val="24"/>
                <w:szCs w:val="24"/>
                <w:lang w:val="ru-RU"/>
              </w:rPr>
              <w:t xml:space="preserve"> к рынку труда</w:t>
            </w:r>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 xml:space="preserve">Оказание </w:t>
            </w:r>
            <w:proofErr w:type="spellStart"/>
            <w:r w:rsidRPr="0097355F">
              <w:rPr>
                <w:sz w:val="24"/>
                <w:szCs w:val="24"/>
                <w:lang w:val="ru-RU"/>
              </w:rPr>
              <w:t>профориентационной</w:t>
            </w:r>
            <w:proofErr w:type="spellEnd"/>
            <w:r w:rsidRPr="0097355F">
              <w:rPr>
                <w:sz w:val="24"/>
                <w:szCs w:val="24"/>
                <w:lang w:val="ru-RU"/>
              </w:rPr>
              <w:t xml:space="preserve"> поддержки обучающимся в процессе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w:t>
            </w:r>
            <w:r w:rsidRPr="0097355F">
              <w:rPr>
                <w:sz w:val="24"/>
                <w:szCs w:val="24"/>
                <w:lang w:val="ru-RU"/>
              </w:rPr>
              <w:lastRenderedPageBreak/>
              <w:t>труда.</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lastRenderedPageBreak/>
              <w:t>Волонтерское</w:t>
            </w:r>
            <w:proofErr w:type="spellEnd"/>
            <w:r w:rsidRPr="00C45EA4">
              <w:rPr>
                <w:sz w:val="24"/>
                <w:szCs w:val="24"/>
              </w:rPr>
              <w:t xml:space="preserve"> </w:t>
            </w:r>
            <w:proofErr w:type="spellStart"/>
            <w:r w:rsidRPr="00C45EA4">
              <w:rPr>
                <w:sz w:val="24"/>
                <w:szCs w:val="24"/>
              </w:rPr>
              <w:t>направление</w:t>
            </w:r>
            <w:proofErr w:type="spellEnd"/>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proofErr w:type="gramStart"/>
            <w:r w:rsidRPr="0097355F">
              <w:rPr>
                <w:sz w:val="24"/>
                <w:szCs w:val="24"/>
                <w:lang w:val="ru-RU"/>
              </w:rPr>
              <w:t>Развитие мотивации личности ребенка к познанию и творчеству в интересах личности, общества, государства; воспитание у обучающихся активной гражданской позиции, формирование лидерских и нравственно-этических качеств, чувства патриотизма и др.; развитие социальной системы, создание оптимальных условий для распространения волонтерского движения и активизации участия учащихся в социально-значимых акциях и проектах.</w:t>
            </w:r>
            <w:proofErr w:type="gramEnd"/>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Социальное</w:t>
            </w:r>
            <w:proofErr w:type="spellEnd"/>
            <w:r w:rsidRPr="00C45EA4">
              <w:rPr>
                <w:sz w:val="24"/>
                <w:szCs w:val="24"/>
              </w:rPr>
              <w:t xml:space="preserve"> </w:t>
            </w:r>
            <w:proofErr w:type="spellStart"/>
            <w:r w:rsidRPr="00C45EA4">
              <w:rPr>
                <w:sz w:val="24"/>
                <w:szCs w:val="24"/>
              </w:rPr>
              <w:t>направление</w:t>
            </w:r>
            <w:proofErr w:type="spellEnd"/>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Развитие у обучающихся таких качеств как: активность, ответственность, самостоятельность и инициатива; развитие самоуправления в школе и классе; организация учебы актива класса.</w:t>
            </w:r>
          </w:p>
        </w:tc>
      </w:tr>
      <w:tr w:rsidR="0097355F" w:rsidRPr="00525143" w:rsidTr="00F9081C">
        <w:trPr>
          <w:trHeight w:val="840"/>
          <w:tblCellSpacing w:w="0" w:type="dxa"/>
        </w:trPr>
        <w:tc>
          <w:tcPr>
            <w:tcW w:w="2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Общеинтеллектуальное</w:t>
            </w:r>
            <w:proofErr w:type="spellEnd"/>
            <w:r w:rsidRPr="00C45EA4">
              <w:rPr>
                <w:sz w:val="24"/>
                <w:szCs w:val="24"/>
              </w:rPr>
              <w:t xml:space="preserve"> </w:t>
            </w:r>
            <w:proofErr w:type="spellStart"/>
            <w:r w:rsidRPr="00C45EA4">
              <w:rPr>
                <w:sz w:val="24"/>
                <w:szCs w:val="24"/>
              </w:rPr>
              <w:t>направление</w:t>
            </w:r>
            <w:proofErr w:type="spellEnd"/>
          </w:p>
        </w:tc>
        <w:tc>
          <w:tcPr>
            <w:tcW w:w="66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7355F" w:rsidRPr="0097355F" w:rsidRDefault="0097355F" w:rsidP="0097355F">
            <w:pPr>
              <w:spacing w:before="0" w:beforeAutospacing="0" w:after="0" w:afterAutospacing="0"/>
              <w:rPr>
                <w:sz w:val="24"/>
                <w:szCs w:val="24"/>
                <w:lang w:val="ru-RU"/>
              </w:rPr>
            </w:pPr>
            <w:proofErr w:type="gramStart"/>
            <w:r w:rsidRPr="0097355F">
              <w:rPr>
                <w:sz w:val="24"/>
                <w:szCs w:val="24"/>
                <w:lang w:val="ru-RU"/>
              </w:rPr>
              <w:t>Стимулировать интерес у обучающихся к исследовательской деятельности, научить обучающихся использовать проектный метод в социально значимой деятельности.</w:t>
            </w:r>
            <w:proofErr w:type="gramEnd"/>
          </w:p>
        </w:tc>
      </w:tr>
    </w:tbl>
    <w:p w:rsidR="0097355F" w:rsidRPr="0097355F" w:rsidRDefault="0097355F" w:rsidP="0097355F">
      <w:pPr>
        <w:shd w:val="clear" w:color="auto" w:fill="FFFFFF"/>
        <w:spacing w:before="0" w:beforeAutospacing="0" w:after="0" w:afterAutospacing="0"/>
        <w:rPr>
          <w:sz w:val="24"/>
          <w:szCs w:val="24"/>
          <w:lang w:val="ru-RU"/>
        </w:rPr>
      </w:pP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Большинство задач и целей в течение учебного года было реализовано. Работа по реализации задач осуществлялась по единому общешкольному учебно-воспитательному плану, на основе которого были составлены планы и программы воспитательной работы классных руководителей.</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b/>
          <w:bCs/>
          <w:i/>
          <w:iCs/>
          <w:sz w:val="24"/>
          <w:szCs w:val="24"/>
          <w:lang w:val="ru-RU"/>
        </w:rPr>
        <w:t>Духовно-нравственное и гражданско-патриотическое направление</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Воспитывать чувства гордости за свою страну, политическую культуру, верность боевым и трудовым традициям старшего поколения, преданность Отчизне.</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 xml:space="preserve">Становлению общечеловеческих </w:t>
      </w:r>
      <w:proofErr w:type="gramStart"/>
      <w:r w:rsidRPr="0097355F">
        <w:rPr>
          <w:sz w:val="24"/>
          <w:szCs w:val="24"/>
          <w:lang w:val="ru-RU"/>
        </w:rPr>
        <w:t>ценностей</w:t>
      </w:r>
      <w:proofErr w:type="gramEnd"/>
      <w:r w:rsidRPr="0097355F">
        <w:rPr>
          <w:sz w:val="24"/>
          <w:szCs w:val="24"/>
          <w:lang w:val="ru-RU"/>
        </w:rPr>
        <w:t xml:space="preserve"> в сознании обучающихся способствовали мероприятия, посвященные Дню Великой Победы.</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 xml:space="preserve">В честь 75-летия Победы в Великой Отечественной войне в 1-9 классах прошли </w:t>
      </w:r>
      <w:proofErr w:type="spellStart"/>
      <w:r w:rsidRPr="0097355F">
        <w:rPr>
          <w:sz w:val="24"/>
          <w:szCs w:val="24"/>
          <w:lang w:val="ru-RU"/>
        </w:rPr>
        <w:t>онлайн-классные</w:t>
      </w:r>
      <w:proofErr w:type="spellEnd"/>
      <w:r w:rsidRPr="0097355F">
        <w:rPr>
          <w:sz w:val="24"/>
          <w:szCs w:val="24"/>
          <w:lang w:val="ru-RU"/>
        </w:rPr>
        <w:t xml:space="preserve"> часы: «75-летие Великой Победы».</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В этом учебном году изменился формат проведения и участия в акциях «Георгиевская ленточка», «</w:t>
      </w:r>
      <w:proofErr w:type="spellStart"/>
      <w:r w:rsidRPr="0097355F">
        <w:rPr>
          <w:sz w:val="24"/>
          <w:szCs w:val="24"/>
          <w:lang w:val="ru-RU"/>
        </w:rPr>
        <w:t>Онлайн</w:t>
      </w:r>
      <w:proofErr w:type="spellEnd"/>
      <w:r w:rsidRPr="0097355F">
        <w:rPr>
          <w:sz w:val="24"/>
          <w:szCs w:val="24"/>
          <w:lang w:val="ru-RU"/>
        </w:rPr>
        <w:t xml:space="preserve"> – Бессмертный полк», обучающиеся школы стали участниками акции «Окна Победы».</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Сегодня много говориться о патриотическом воспитании. Любовь к Родине начинается с любви к народу, к её истории. Участвуя в конкурсе «Победили деды – победят и внуки», учащиеся провели поисковую работу о героях войны, узнали о подвигах, которые совершили прадеды в годы Великой Отечественной войны.</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С 27 января по 24 февраля проходил месячник «Оборонно-массовой и военно-патриотической работы», который включал военно-спортивные соревнования, конкурсы, экскурсии историко-краеведческий музей города; проводился конкурс рисунков «23 февраля – День настоящих защитников».</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В школе прошли открытые уроки на тему: «Блокада Ленинграда – горечь потерь», проведена Акция «Блокадный хлеб».</w:t>
      </w:r>
      <w:r w:rsidRPr="00C45EA4">
        <w:rPr>
          <w:sz w:val="24"/>
          <w:szCs w:val="24"/>
        </w:rPr>
        <w:t>        </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 xml:space="preserve">Наблюдается рост знаний обучающихся по правилам дорожного движения. </w:t>
      </w:r>
      <w:proofErr w:type="gramStart"/>
      <w:r w:rsidRPr="0097355F">
        <w:rPr>
          <w:sz w:val="24"/>
          <w:szCs w:val="24"/>
          <w:lang w:val="ru-RU"/>
        </w:rPr>
        <w:t>Обучающиеся в рамках месячника «Внимание, дети!» принимали участие в конкурсе рисунков «Школа безопасности», инспектор по пропаганде дорожного движения проводил беседы по правилам дорожного движения, как с обучающимися, так и с родителями.</w:t>
      </w:r>
      <w:r w:rsidRPr="00C45EA4">
        <w:rPr>
          <w:sz w:val="24"/>
          <w:szCs w:val="24"/>
        </w:rPr>
        <w:t>    </w:t>
      </w:r>
      <w:proofErr w:type="gramEnd"/>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lastRenderedPageBreak/>
        <w:t xml:space="preserve">К сожалению, в связи с тем, что школа перешла в режим </w:t>
      </w:r>
      <w:proofErr w:type="spellStart"/>
      <w:r w:rsidRPr="0097355F">
        <w:rPr>
          <w:sz w:val="24"/>
          <w:szCs w:val="24"/>
          <w:lang w:val="ru-RU"/>
        </w:rPr>
        <w:t>онлайн-обучения</w:t>
      </w:r>
      <w:proofErr w:type="spellEnd"/>
      <w:r w:rsidRPr="0097355F">
        <w:rPr>
          <w:sz w:val="24"/>
          <w:szCs w:val="24"/>
          <w:lang w:val="ru-RU"/>
        </w:rPr>
        <w:t xml:space="preserve"> обучающиеся нашей школы, не приняли участие в смотре отрядов ЮИД.</w:t>
      </w:r>
    </w:p>
    <w:p w:rsidR="0097355F" w:rsidRPr="0097355F" w:rsidRDefault="0097355F" w:rsidP="00F9081C">
      <w:pPr>
        <w:shd w:val="clear" w:color="auto" w:fill="FFFFFF"/>
        <w:spacing w:before="0" w:beforeAutospacing="0" w:after="0" w:afterAutospacing="0"/>
        <w:ind w:firstLine="708"/>
        <w:jc w:val="both"/>
        <w:rPr>
          <w:sz w:val="24"/>
          <w:szCs w:val="24"/>
          <w:lang w:val="ru-RU"/>
        </w:rPr>
      </w:pPr>
      <w:r w:rsidRPr="0097355F">
        <w:rPr>
          <w:sz w:val="24"/>
          <w:szCs w:val="24"/>
          <w:lang w:val="ru-RU"/>
        </w:rPr>
        <w:t>Анализируя работу по ПДД можно сказать, что учащиеся каждый год становятся более активными и все большее число учащихся принимают участие во всех мероприятиях по ПДД. Проводятся общешкольные и классные собрания, инструктажи безопасности на классных часах, в начальной школе – минутки безопасности для дальнейшего изучения ПДД, ведется внеурочный курс «Азбука дорог».</w:t>
      </w:r>
    </w:p>
    <w:p w:rsidR="0097355F" w:rsidRPr="0097355F" w:rsidRDefault="0097355F" w:rsidP="0097355F">
      <w:pPr>
        <w:shd w:val="clear" w:color="auto" w:fill="FFFFFF"/>
        <w:spacing w:before="0" w:beforeAutospacing="0" w:after="0" w:afterAutospacing="0"/>
        <w:ind w:firstLine="708"/>
        <w:rPr>
          <w:sz w:val="24"/>
          <w:szCs w:val="24"/>
          <w:lang w:val="ru-RU"/>
        </w:rPr>
      </w:pPr>
      <w:r w:rsidRPr="0097355F">
        <w:rPr>
          <w:b/>
          <w:bCs/>
          <w:i/>
          <w:iCs/>
          <w:sz w:val="24"/>
          <w:szCs w:val="24"/>
          <w:lang w:val="ru-RU"/>
        </w:rPr>
        <w:t>Спортивно-патриотическое</w:t>
      </w:r>
    </w:p>
    <w:p w:rsidR="0097355F" w:rsidRPr="0097355F" w:rsidRDefault="0097355F" w:rsidP="00F9081C">
      <w:pPr>
        <w:shd w:val="clear" w:color="auto" w:fill="FFFFFF"/>
        <w:spacing w:before="0" w:beforeAutospacing="0" w:after="0" w:afterAutospacing="0"/>
        <w:ind w:left="720" w:hanging="360"/>
        <w:jc w:val="both"/>
        <w:rPr>
          <w:sz w:val="24"/>
          <w:szCs w:val="24"/>
          <w:lang w:val="ru-RU"/>
        </w:rPr>
      </w:pPr>
      <w:r w:rsidRPr="0097355F">
        <w:rPr>
          <w:sz w:val="24"/>
          <w:szCs w:val="24"/>
          <w:lang w:val="ru-RU"/>
        </w:rPr>
        <w:t>·</w:t>
      </w:r>
      <w:r w:rsidRPr="00C45EA4">
        <w:rPr>
          <w:sz w:val="24"/>
          <w:szCs w:val="24"/>
        </w:rPr>
        <w:t>         </w:t>
      </w:r>
      <w:r w:rsidRPr="0097355F">
        <w:rPr>
          <w:sz w:val="24"/>
          <w:szCs w:val="24"/>
          <w:lang w:val="ru-RU"/>
        </w:rPr>
        <w:t>Формировать у учащихся культуру сохранения и совершенствования собственного здоровья;</w:t>
      </w:r>
    </w:p>
    <w:p w:rsidR="0097355F" w:rsidRPr="0097355F" w:rsidRDefault="0097355F" w:rsidP="00F9081C">
      <w:pPr>
        <w:shd w:val="clear" w:color="auto" w:fill="FFFFFF"/>
        <w:spacing w:before="0" w:beforeAutospacing="0" w:after="0" w:afterAutospacing="0"/>
        <w:ind w:left="720" w:hanging="360"/>
        <w:jc w:val="both"/>
        <w:rPr>
          <w:sz w:val="24"/>
          <w:szCs w:val="24"/>
          <w:lang w:val="ru-RU"/>
        </w:rPr>
      </w:pPr>
      <w:r w:rsidRPr="0097355F">
        <w:rPr>
          <w:sz w:val="24"/>
          <w:szCs w:val="24"/>
          <w:lang w:val="ru-RU"/>
        </w:rPr>
        <w:t>·</w:t>
      </w:r>
      <w:r w:rsidRPr="00C45EA4">
        <w:rPr>
          <w:sz w:val="24"/>
          <w:szCs w:val="24"/>
        </w:rPr>
        <w:t>         </w:t>
      </w:r>
      <w:r w:rsidRPr="0097355F">
        <w:rPr>
          <w:sz w:val="24"/>
          <w:szCs w:val="24"/>
          <w:lang w:val="ru-RU"/>
        </w:rPr>
        <w:t>Популяризация знаний физической культуры и спортом;</w:t>
      </w:r>
    </w:p>
    <w:p w:rsidR="0097355F" w:rsidRPr="0097355F" w:rsidRDefault="0097355F" w:rsidP="00F9081C">
      <w:pPr>
        <w:shd w:val="clear" w:color="auto" w:fill="FFFFFF"/>
        <w:spacing w:before="0" w:beforeAutospacing="0" w:after="0" w:afterAutospacing="0"/>
        <w:ind w:left="720" w:hanging="360"/>
        <w:jc w:val="both"/>
        <w:rPr>
          <w:sz w:val="24"/>
          <w:szCs w:val="24"/>
          <w:lang w:val="ru-RU"/>
        </w:rPr>
      </w:pPr>
      <w:r w:rsidRPr="0097355F">
        <w:rPr>
          <w:sz w:val="24"/>
          <w:szCs w:val="24"/>
          <w:lang w:val="ru-RU"/>
        </w:rPr>
        <w:t>·</w:t>
      </w:r>
      <w:r w:rsidRPr="00C45EA4">
        <w:rPr>
          <w:sz w:val="24"/>
          <w:szCs w:val="24"/>
        </w:rPr>
        <w:t>         </w:t>
      </w:r>
      <w:r w:rsidRPr="0097355F">
        <w:rPr>
          <w:sz w:val="24"/>
          <w:szCs w:val="24"/>
          <w:lang w:val="ru-RU"/>
        </w:rPr>
        <w:t>Пропаганда здорового образа жизни.</w:t>
      </w:r>
    </w:p>
    <w:p w:rsidR="0097355F" w:rsidRPr="0097355F" w:rsidRDefault="0097355F" w:rsidP="00F9081C">
      <w:pPr>
        <w:shd w:val="clear" w:color="auto" w:fill="FFFFFF"/>
        <w:spacing w:before="0" w:beforeAutospacing="0" w:after="0" w:afterAutospacing="0"/>
        <w:jc w:val="both"/>
        <w:rPr>
          <w:sz w:val="24"/>
          <w:szCs w:val="24"/>
          <w:lang w:val="ru-RU"/>
        </w:rPr>
      </w:pPr>
      <w:r w:rsidRPr="0097355F">
        <w:rPr>
          <w:sz w:val="24"/>
          <w:szCs w:val="24"/>
          <w:lang w:val="ru-RU"/>
        </w:rPr>
        <w:t>Активную работу по пропаганде здорового образа жизни ведут классные руководители. В школе выработана программа «Здоровье», помогающая целенаправленно вести оздоровительную работу.</w:t>
      </w:r>
    </w:p>
    <w:p w:rsidR="0097355F" w:rsidRPr="0097355F" w:rsidRDefault="0097355F" w:rsidP="00F9081C">
      <w:pPr>
        <w:shd w:val="clear" w:color="auto" w:fill="FFFFFF"/>
        <w:spacing w:before="0" w:beforeAutospacing="0" w:after="0" w:afterAutospacing="0"/>
        <w:jc w:val="both"/>
        <w:rPr>
          <w:sz w:val="24"/>
          <w:szCs w:val="24"/>
          <w:lang w:val="ru-RU"/>
        </w:rPr>
      </w:pPr>
      <w:r w:rsidRPr="00C45EA4">
        <w:rPr>
          <w:sz w:val="24"/>
          <w:szCs w:val="24"/>
        </w:rPr>
        <w:t>           </w:t>
      </w:r>
      <w:r w:rsidRPr="0097355F">
        <w:rPr>
          <w:sz w:val="24"/>
          <w:szCs w:val="24"/>
          <w:lang w:val="ru-RU"/>
        </w:rPr>
        <w:t xml:space="preserve"> В течение года в классах прошли классные часы: «Мы за ЗОЖ», «Сигарета убивает», «Хочешь быть здоровым, займись собой!», «Закон и порядок» (5-7 классы), «Правонарушения и ответственность за них» (1-4 классы), «Последствия вредных привычек» (1-9 классы), «Здоровому человеку любая профессия по плечу» (5-9 классы). Многие обучающиеся участвовали в </w:t>
      </w:r>
      <w:proofErr w:type="spellStart"/>
      <w:r w:rsidRPr="0097355F">
        <w:rPr>
          <w:sz w:val="24"/>
          <w:szCs w:val="24"/>
          <w:lang w:val="ru-RU"/>
        </w:rPr>
        <w:t>антинаркотической</w:t>
      </w:r>
      <w:proofErr w:type="spellEnd"/>
      <w:r w:rsidRPr="0097355F">
        <w:rPr>
          <w:sz w:val="24"/>
          <w:szCs w:val="24"/>
          <w:lang w:val="ru-RU"/>
        </w:rPr>
        <w:t xml:space="preserve"> акции «Сообщи, где торгуют смертью», «День Здоровья».</w:t>
      </w:r>
    </w:p>
    <w:p w:rsidR="0097355F" w:rsidRPr="0097355F" w:rsidRDefault="0097355F" w:rsidP="00F9081C">
      <w:pPr>
        <w:shd w:val="clear" w:color="auto" w:fill="FFFFFF"/>
        <w:spacing w:before="0" w:beforeAutospacing="0" w:after="0" w:afterAutospacing="0"/>
        <w:jc w:val="both"/>
        <w:rPr>
          <w:sz w:val="24"/>
          <w:szCs w:val="24"/>
          <w:lang w:val="ru-RU"/>
        </w:rPr>
      </w:pPr>
      <w:r w:rsidRPr="00C45EA4">
        <w:rPr>
          <w:sz w:val="24"/>
          <w:szCs w:val="24"/>
        </w:rPr>
        <w:t>           </w:t>
      </w:r>
      <w:r w:rsidRPr="0097355F">
        <w:rPr>
          <w:sz w:val="24"/>
          <w:szCs w:val="24"/>
          <w:lang w:val="ru-RU"/>
        </w:rPr>
        <w:t xml:space="preserve"> Учащиеся школы посещали следующие спортивные секции и кружки: шахматы, настольный  теннис,  ОФП.</w:t>
      </w:r>
    </w:p>
    <w:p w:rsidR="0097355F" w:rsidRPr="0097355F" w:rsidRDefault="0097355F" w:rsidP="00F9081C">
      <w:pPr>
        <w:shd w:val="clear" w:color="auto" w:fill="FFFFFF"/>
        <w:spacing w:before="0" w:beforeAutospacing="0" w:after="0" w:afterAutospacing="0"/>
        <w:jc w:val="both"/>
        <w:rPr>
          <w:sz w:val="24"/>
          <w:szCs w:val="24"/>
          <w:lang w:val="ru-RU"/>
        </w:rPr>
      </w:pPr>
      <w:r w:rsidRPr="00C45EA4">
        <w:rPr>
          <w:sz w:val="24"/>
          <w:szCs w:val="24"/>
        </w:rPr>
        <w:t>           </w:t>
      </w:r>
      <w:r w:rsidRPr="0097355F">
        <w:rPr>
          <w:sz w:val="24"/>
          <w:szCs w:val="24"/>
          <w:lang w:val="ru-RU"/>
        </w:rPr>
        <w:t xml:space="preserve"> В рамках спортивно-оздоровительной работы проводятся спортивные игры, соревнования, экскурсии, спортивные праздники и т.д.</w:t>
      </w:r>
    </w:p>
    <w:p w:rsidR="0097355F" w:rsidRPr="0097355F" w:rsidRDefault="0097355F" w:rsidP="00F9081C">
      <w:pPr>
        <w:shd w:val="clear" w:color="auto" w:fill="FFFFFF"/>
        <w:spacing w:before="0" w:beforeAutospacing="0" w:after="0" w:afterAutospacing="0"/>
        <w:jc w:val="both"/>
        <w:rPr>
          <w:sz w:val="24"/>
          <w:szCs w:val="24"/>
          <w:lang w:val="ru-RU"/>
        </w:rPr>
      </w:pPr>
      <w:r w:rsidRPr="00C45EA4">
        <w:rPr>
          <w:sz w:val="24"/>
          <w:szCs w:val="24"/>
        </w:rPr>
        <w:t>           </w:t>
      </w:r>
      <w:r w:rsidRPr="0097355F">
        <w:rPr>
          <w:sz w:val="24"/>
          <w:szCs w:val="24"/>
          <w:lang w:val="ru-RU"/>
        </w:rPr>
        <w:t xml:space="preserve"> Физкультурное воспитание во внеурочное время тесно связано с нравственным, трудовым, умственным, эстетическим воспитанием школьника и активно содействует всестороннему развитию детей, учит четкому подчинению дисциплине, выполнению правил. Норм спортивной этики, уважению соперника, судей, развивает умение бороться до победы, не проявляя завести к победителям, не теряться при поражениях, искренне радоваться победам товарищей по борьбе.</w:t>
      </w:r>
    </w:p>
    <w:p w:rsidR="0097355F" w:rsidRPr="0097355F" w:rsidRDefault="0097355F" w:rsidP="00F9081C">
      <w:pPr>
        <w:shd w:val="clear" w:color="auto" w:fill="FFFFFF"/>
        <w:spacing w:before="0" w:beforeAutospacing="0" w:after="0" w:afterAutospacing="0"/>
        <w:jc w:val="both"/>
        <w:rPr>
          <w:sz w:val="24"/>
          <w:szCs w:val="24"/>
          <w:lang w:val="ru-RU"/>
        </w:rPr>
      </w:pPr>
      <w:r w:rsidRPr="00C45EA4">
        <w:rPr>
          <w:sz w:val="24"/>
          <w:szCs w:val="24"/>
        </w:rPr>
        <w:t>           </w:t>
      </w:r>
      <w:r w:rsidRPr="0097355F">
        <w:rPr>
          <w:sz w:val="24"/>
          <w:szCs w:val="24"/>
          <w:lang w:val="ru-RU"/>
        </w:rPr>
        <w:t xml:space="preserve"> Спортивные занятия различного вида помогают закаливать волю, учат добиваться успехов, совершенствовать свои умения и навыки в отдельных видах спорта.</w:t>
      </w:r>
    </w:p>
    <w:p w:rsidR="0097355F" w:rsidRPr="0097355F" w:rsidRDefault="0097355F" w:rsidP="00F9081C">
      <w:pPr>
        <w:shd w:val="clear" w:color="auto" w:fill="FFFFFF"/>
        <w:spacing w:before="0" w:beforeAutospacing="0" w:after="0" w:afterAutospacing="0"/>
        <w:jc w:val="both"/>
        <w:rPr>
          <w:sz w:val="24"/>
          <w:szCs w:val="24"/>
          <w:lang w:val="ru-RU"/>
        </w:rPr>
      </w:pPr>
      <w:r w:rsidRPr="00C45EA4">
        <w:rPr>
          <w:sz w:val="24"/>
          <w:szCs w:val="24"/>
        </w:rPr>
        <w:t>           </w:t>
      </w:r>
      <w:r w:rsidRPr="0097355F">
        <w:rPr>
          <w:sz w:val="24"/>
          <w:szCs w:val="24"/>
          <w:lang w:val="ru-RU"/>
        </w:rPr>
        <w:t xml:space="preserve"> Основной целью программы организации физкультурно-оздоровительной и спортивной работы в школе заключается в следующем:</w:t>
      </w:r>
    </w:p>
    <w:p w:rsidR="0097355F" w:rsidRPr="0097355F" w:rsidRDefault="0097355F" w:rsidP="00F9081C">
      <w:pPr>
        <w:shd w:val="clear" w:color="auto" w:fill="FFFFFF"/>
        <w:spacing w:before="0" w:beforeAutospacing="0" w:after="0" w:afterAutospacing="0"/>
        <w:jc w:val="both"/>
        <w:rPr>
          <w:sz w:val="24"/>
          <w:szCs w:val="24"/>
          <w:lang w:val="ru-RU"/>
        </w:rPr>
      </w:pPr>
      <w:r w:rsidRPr="0097355F">
        <w:rPr>
          <w:sz w:val="24"/>
          <w:szCs w:val="24"/>
          <w:lang w:val="ru-RU"/>
        </w:rPr>
        <w:t>* сохранение и укрепление здоровья учащихся;</w:t>
      </w:r>
    </w:p>
    <w:p w:rsidR="0097355F" w:rsidRPr="0097355F" w:rsidRDefault="0097355F" w:rsidP="00F9081C">
      <w:pPr>
        <w:shd w:val="clear" w:color="auto" w:fill="FFFFFF"/>
        <w:spacing w:before="0" w:beforeAutospacing="0" w:after="0" w:afterAutospacing="0"/>
        <w:jc w:val="both"/>
        <w:rPr>
          <w:sz w:val="24"/>
          <w:szCs w:val="24"/>
          <w:lang w:val="ru-RU"/>
        </w:rPr>
      </w:pPr>
      <w:r w:rsidRPr="0097355F">
        <w:rPr>
          <w:sz w:val="24"/>
          <w:szCs w:val="24"/>
          <w:lang w:val="ru-RU"/>
        </w:rPr>
        <w:t>* дополнительное образование детей в области физической культуры и спорта;</w:t>
      </w:r>
    </w:p>
    <w:p w:rsidR="0097355F" w:rsidRPr="0097355F" w:rsidRDefault="0097355F" w:rsidP="00F9081C">
      <w:pPr>
        <w:shd w:val="clear" w:color="auto" w:fill="FFFFFF"/>
        <w:spacing w:before="0" w:beforeAutospacing="0" w:after="0" w:afterAutospacing="0"/>
        <w:jc w:val="both"/>
        <w:rPr>
          <w:sz w:val="24"/>
          <w:szCs w:val="24"/>
          <w:lang w:val="ru-RU"/>
        </w:rPr>
      </w:pPr>
      <w:r w:rsidRPr="0097355F">
        <w:rPr>
          <w:sz w:val="24"/>
          <w:szCs w:val="24"/>
          <w:lang w:val="ru-RU"/>
        </w:rPr>
        <w:t>* формирование навыков здорового образа жизни.</w:t>
      </w:r>
    </w:p>
    <w:p w:rsidR="0097355F" w:rsidRPr="0097355F" w:rsidRDefault="0097355F" w:rsidP="00F9081C">
      <w:pPr>
        <w:shd w:val="clear" w:color="auto" w:fill="FFFFFF"/>
        <w:spacing w:before="0" w:beforeAutospacing="0" w:after="0" w:afterAutospacing="0"/>
        <w:jc w:val="both"/>
        <w:rPr>
          <w:sz w:val="24"/>
          <w:szCs w:val="24"/>
          <w:lang w:val="ru-RU"/>
        </w:rPr>
      </w:pPr>
      <w:r w:rsidRPr="0097355F">
        <w:rPr>
          <w:sz w:val="24"/>
          <w:szCs w:val="24"/>
          <w:lang w:val="ru-RU"/>
        </w:rPr>
        <w:t xml:space="preserve">Поставленные цели реализуются через систему различных мероприятий. </w:t>
      </w:r>
      <w:proofErr w:type="gramStart"/>
      <w:r w:rsidRPr="0097355F">
        <w:rPr>
          <w:sz w:val="24"/>
          <w:szCs w:val="24"/>
          <w:lang w:val="ru-RU"/>
        </w:rPr>
        <w:t>Это и физкультурно-оздоровительные мероприятия в режиме учебного дня, и занятия физическими упражнениями и играми во внеурочной деятельности, и спортивная работа в классах, и внеурочная работа в школе (спортивные праздники, первенства по футболу, настольному  теннису, шахматам.</w:t>
      </w:r>
      <w:proofErr w:type="gramEnd"/>
    </w:p>
    <w:p w:rsidR="0097355F" w:rsidRPr="0097355F" w:rsidRDefault="0097355F" w:rsidP="00F9081C">
      <w:pPr>
        <w:shd w:val="clear" w:color="auto" w:fill="FFFFFF"/>
        <w:spacing w:before="0" w:beforeAutospacing="0" w:after="0" w:afterAutospacing="0"/>
        <w:jc w:val="both"/>
        <w:rPr>
          <w:sz w:val="24"/>
          <w:szCs w:val="24"/>
          <w:lang w:val="ru-RU"/>
        </w:rPr>
      </w:pPr>
      <w:r w:rsidRPr="0097355F">
        <w:rPr>
          <w:b/>
          <w:bCs/>
          <w:i/>
          <w:iCs/>
          <w:sz w:val="24"/>
          <w:szCs w:val="24"/>
          <w:lang w:val="ru-RU"/>
        </w:rPr>
        <w:t xml:space="preserve">Профессиональная ориентация и адаптация </w:t>
      </w:r>
      <w:proofErr w:type="gramStart"/>
      <w:r w:rsidRPr="0097355F">
        <w:rPr>
          <w:b/>
          <w:bCs/>
          <w:i/>
          <w:iCs/>
          <w:sz w:val="24"/>
          <w:szCs w:val="24"/>
          <w:lang w:val="ru-RU"/>
        </w:rPr>
        <w:t>обучающихся</w:t>
      </w:r>
      <w:proofErr w:type="gramEnd"/>
      <w:r w:rsidRPr="0097355F">
        <w:rPr>
          <w:b/>
          <w:bCs/>
          <w:i/>
          <w:iCs/>
          <w:sz w:val="24"/>
          <w:szCs w:val="24"/>
          <w:lang w:val="ru-RU"/>
        </w:rPr>
        <w:t xml:space="preserve"> к рынку труда:</w:t>
      </w:r>
    </w:p>
    <w:p w:rsidR="0097355F" w:rsidRPr="0097355F" w:rsidRDefault="0097355F" w:rsidP="00F9081C">
      <w:pPr>
        <w:shd w:val="clear" w:color="auto" w:fill="FFFFFF"/>
        <w:spacing w:before="0" w:beforeAutospacing="0" w:after="0" w:afterAutospacing="0"/>
        <w:jc w:val="both"/>
        <w:rPr>
          <w:sz w:val="24"/>
          <w:szCs w:val="24"/>
          <w:lang w:val="ru-RU"/>
        </w:rPr>
      </w:pPr>
      <w:r w:rsidRPr="00C45EA4">
        <w:rPr>
          <w:sz w:val="24"/>
          <w:szCs w:val="24"/>
        </w:rPr>
        <w:t>           </w:t>
      </w:r>
      <w:r w:rsidRPr="0097355F">
        <w:rPr>
          <w:sz w:val="24"/>
          <w:szCs w:val="24"/>
          <w:lang w:val="ru-RU"/>
        </w:rPr>
        <w:t xml:space="preserve"> </w:t>
      </w:r>
      <w:proofErr w:type="spellStart"/>
      <w:r w:rsidRPr="0097355F">
        <w:rPr>
          <w:sz w:val="24"/>
          <w:szCs w:val="24"/>
          <w:lang w:val="ru-RU"/>
        </w:rPr>
        <w:t>Профориентационная</w:t>
      </w:r>
      <w:proofErr w:type="spellEnd"/>
      <w:r w:rsidRPr="0097355F">
        <w:rPr>
          <w:sz w:val="24"/>
          <w:szCs w:val="24"/>
          <w:lang w:val="ru-RU"/>
        </w:rPr>
        <w:t xml:space="preserve"> работа в школе – это система мероприятий, осуществляемая администрацией школы, классными руководителями, родителями учащихся – направленная на осознанный выбор учащимися будущей профессии.</w:t>
      </w:r>
    </w:p>
    <w:p w:rsidR="0097355F" w:rsidRPr="0097355F" w:rsidRDefault="0097355F" w:rsidP="00F9081C">
      <w:pPr>
        <w:shd w:val="clear" w:color="auto" w:fill="FFFFFF"/>
        <w:spacing w:before="0" w:beforeAutospacing="0" w:after="0" w:afterAutospacing="0"/>
        <w:jc w:val="both"/>
        <w:rPr>
          <w:sz w:val="24"/>
          <w:szCs w:val="24"/>
          <w:lang w:val="ru-RU"/>
        </w:rPr>
      </w:pPr>
      <w:r w:rsidRPr="0097355F">
        <w:rPr>
          <w:sz w:val="24"/>
          <w:szCs w:val="24"/>
          <w:lang w:val="ru-RU"/>
        </w:rPr>
        <w:t>Основными направлениями работы школы по профессиональной ориентации учащихся выделены:</w:t>
      </w:r>
    </w:p>
    <w:p w:rsidR="0097355F" w:rsidRPr="0097355F" w:rsidRDefault="0097355F" w:rsidP="00F9081C">
      <w:pPr>
        <w:shd w:val="clear" w:color="auto" w:fill="FFFFFF"/>
        <w:spacing w:before="0" w:beforeAutospacing="0" w:after="0" w:afterAutospacing="0"/>
        <w:ind w:left="720" w:hanging="360"/>
        <w:jc w:val="both"/>
        <w:rPr>
          <w:sz w:val="24"/>
          <w:szCs w:val="24"/>
          <w:lang w:val="ru-RU"/>
        </w:rPr>
      </w:pPr>
      <w:r w:rsidRPr="0097355F">
        <w:rPr>
          <w:sz w:val="24"/>
          <w:szCs w:val="24"/>
          <w:lang w:val="ru-RU"/>
        </w:rPr>
        <w:t>1.</w:t>
      </w:r>
      <w:r w:rsidRPr="00C45EA4">
        <w:rPr>
          <w:sz w:val="24"/>
          <w:szCs w:val="24"/>
        </w:rPr>
        <w:t>      </w:t>
      </w:r>
      <w:r w:rsidRPr="0097355F">
        <w:rPr>
          <w:sz w:val="24"/>
          <w:szCs w:val="24"/>
          <w:lang w:val="ru-RU"/>
        </w:rPr>
        <w:t>Профессиональная диагностика (изучение способностей, склонностей, интересов учащихся)</w:t>
      </w:r>
    </w:p>
    <w:p w:rsidR="0097355F" w:rsidRPr="0097355F" w:rsidRDefault="0097355F" w:rsidP="00F9081C">
      <w:pPr>
        <w:shd w:val="clear" w:color="auto" w:fill="FFFFFF"/>
        <w:spacing w:before="0" w:beforeAutospacing="0" w:after="0" w:afterAutospacing="0"/>
        <w:ind w:left="720" w:hanging="360"/>
        <w:jc w:val="both"/>
        <w:rPr>
          <w:sz w:val="24"/>
          <w:szCs w:val="24"/>
          <w:lang w:val="ru-RU"/>
        </w:rPr>
      </w:pPr>
      <w:r w:rsidRPr="0097355F">
        <w:rPr>
          <w:sz w:val="24"/>
          <w:szCs w:val="24"/>
          <w:lang w:val="ru-RU"/>
        </w:rPr>
        <w:lastRenderedPageBreak/>
        <w:t>2.</w:t>
      </w:r>
      <w:r w:rsidRPr="00C45EA4">
        <w:rPr>
          <w:sz w:val="24"/>
          <w:szCs w:val="24"/>
        </w:rPr>
        <w:t>      </w:t>
      </w:r>
      <w:proofErr w:type="spellStart"/>
      <w:r w:rsidRPr="0097355F">
        <w:rPr>
          <w:sz w:val="24"/>
          <w:szCs w:val="24"/>
          <w:lang w:val="ru-RU"/>
        </w:rPr>
        <w:t>Профориентационное</w:t>
      </w:r>
      <w:proofErr w:type="spellEnd"/>
      <w:r w:rsidRPr="0097355F">
        <w:rPr>
          <w:sz w:val="24"/>
          <w:szCs w:val="24"/>
          <w:lang w:val="ru-RU"/>
        </w:rPr>
        <w:t xml:space="preserve"> консультирование учащихся, родителей, классных руководителей по вопросам выбора профессии</w:t>
      </w:r>
    </w:p>
    <w:p w:rsidR="0097355F" w:rsidRPr="0097355F" w:rsidRDefault="0097355F" w:rsidP="00F9081C">
      <w:pPr>
        <w:shd w:val="clear" w:color="auto" w:fill="FFFFFF"/>
        <w:spacing w:before="0" w:beforeAutospacing="0" w:after="0" w:afterAutospacing="0"/>
        <w:ind w:left="720" w:hanging="360"/>
        <w:jc w:val="both"/>
        <w:rPr>
          <w:sz w:val="24"/>
          <w:szCs w:val="24"/>
          <w:lang w:val="ru-RU"/>
        </w:rPr>
      </w:pPr>
      <w:r w:rsidRPr="0097355F">
        <w:rPr>
          <w:sz w:val="24"/>
          <w:szCs w:val="24"/>
          <w:lang w:val="ru-RU"/>
        </w:rPr>
        <w:t>3.</w:t>
      </w:r>
      <w:r w:rsidRPr="00C45EA4">
        <w:rPr>
          <w:sz w:val="24"/>
          <w:szCs w:val="24"/>
        </w:rPr>
        <w:t>      </w:t>
      </w:r>
      <w:proofErr w:type="spellStart"/>
      <w:r w:rsidRPr="0097355F">
        <w:rPr>
          <w:sz w:val="24"/>
          <w:szCs w:val="24"/>
          <w:lang w:val="ru-RU"/>
        </w:rPr>
        <w:t>Профориентационное</w:t>
      </w:r>
      <w:proofErr w:type="spellEnd"/>
      <w:r w:rsidRPr="0097355F">
        <w:rPr>
          <w:sz w:val="24"/>
          <w:szCs w:val="24"/>
          <w:lang w:val="ru-RU"/>
        </w:rPr>
        <w:t xml:space="preserve"> просвещение – предоставление информации по проблеме выбора профессии, в том числе с использованием тематических слайдов.</w:t>
      </w:r>
    </w:p>
    <w:p w:rsidR="0097355F" w:rsidRPr="0097355F" w:rsidRDefault="0097355F" w:rsidP="0097355F">
      <w:pPr>
        <w:shd w:val="clear" w:color="auto" w:fill="FFFFFF"/>
        <w:spacing w:before="0" w:beforeAutospacing="0" w:after="0" w:afterAutospacing="0"/>
        <w:rPr>
          <w:sz w:val="24"/>
          <w:szCs w:val="24"/>
          <w:lang w:val="ru-RU"/>
        </w:rPr>
      </w:pPr>
      <w:r w:rsidRPr="0097355F">
        <w:rPr>
          <w:sz w:val="24"/>
          <w:szCs w:val="24"/>
          <w:lang w:val="ru-RU"/>
        </w:rPr>
        <w:t xml:space="preserve">Вся </w:t>
      </w:r>
      <w:proofErr w:type="spellStart"/>
      <w:r w:rsidRPr="0097355F">
        <w:rPr>
          <w:sz w:val="24"/>
          <w:szCs w:val="24"/>
          <w:lang w:val="ru-RU"/>
        </w:rPr>
        <w:t>профориентационная</w:t>
      </w:r>
      <w:proofErr w:type="spellEnd"/>
      <w:r w:rsidRPr="0097355F">
        <w:rPr>
          <w:sz w:val="24"/>
          <w:szCs w:val="24"/>
          <w:lang w:val="ru-RU"/>
        </w:rPr>
        <w:t xml:space="preserve"> работа в школе планируется следующим образом:</w:t>
      </w:r>
    </w:p>
    <w:tbl>
      <w:tblPr>
        <w:tblW w:w="9606" w:type="dxa"/>
        <w:shd w:val="clear" w:color="auto" w:fill="FFFFFF"/>
        <w:tblCellMar>
          <w:left w:w="0" w:type="dxa"/>
          <w:right w:w="0" w:type="dxa"/>
        </w:tblCellMar>
        <w:tblLook w:val="04A0"/>
      </w:tblPr>
      <w:tblGrid>
        <w:gridCol w:w="1045"/>
        <w:gridCol w:w="8561"/>
      </w:tblGrid>
      <w:tr w:rsidR="0097355F" w:rsidRPr="00C45EA4" w:rsidTr="00F9081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Класс</w:t>
            </w:r>
            <w:proofErr w:type="spellEnd"/>
          </w:p>
        </w:tc>
        <w:tc>
          <w:tcPr>
            <w:tcW w:w="8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355F" w:rsidRPr="00C45EA4" w:rsidRDefault="0097355F" w:rsidP="0097355F">
            <w:pPr>
              <w:spacing w:before="0" w:beforeAutospacing="0" w:after="0" w:afterAutospacing="0"/>
              <w:rPr>
                <w:sz w:val="24"/>
                <w:szCs w:val="24"/>
              </w:rPr>
            </w:pPr>
            <w:proofErr w:type="spellStart"/>
            <w:r w:rsidRPr="00C45EA4">
              <w:rPr>
                <w:sz w:val="24"/>
                <w:szCs w:val="24"/>
              </w:rPr>
              <w:t>Содержание</w:t>
            </w:r>
            <w:proofErr w:type="spellEnd"/>
            <w:r w:rsidRPr="00C45EA4">
              <w:rPr>
                <w:sz w:val="24"/>
                <w:szCs w:val="24"/>
              </w:rPr>
              <w:t xml:space="preserve"> </w:t>
            </w:r>
            <w:proofErr w:type="spellStart"/>
            <w:r w:rsidRPr="00C45EA4">
              <w:rPr>
                <w:sz w:val="24"/>
                <w:szCs w:val="24"/>
              </w:rPr>
              <w:t>работы</w:t>
            </w:r>
            <w:proofErr w:type="spellEnd"/>
          </w:p>
        </w:tc>
      </w:tr>
      <w:tr w:rsidR="0097355F" w:rsidRPr="00C45EA4" w:rsidTr="00F908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355F" w:rsidRPr="00C45EA4" w:rsidRDefault="0097355F" w:rsidP="0097355F">
            <w:pPr>
              <w:spacing w:before="0" w:beforeAutospacing="0" w:after="0" w:afterAutospacing="0"/>
              <w:rPr>
                <w:sz w:val="24"/>
                <w:szCs w:val="24"/>
              </w:rPr>
            </w:pPr>
            <w:r w:rsidRPr="00C45EA4">
              <w:rPr>
                <w:sz w:val="24"/>
                <w:szCs w:val="24"/>
              </w:rPr>
              <w:t xml:space="preserve">1-4 </w:t>
            </w:r>
            <w:proofErr w:type="spellStart"/>
            <w:r w:rsidRPr="00C45EA4">
              <w:rPr>
                <w:sz w:val="24"/>
                <w:szCs w:val="24"/>
              </w:rPr>
              <w:t>классы</w:t>
            </w:r>
            <w:proofErr w:type="spellEnd"/>
          </w:p>
        </w:tc>
        <w:tc>
          <w:tcPr>
            <w:tcW w:w="8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355F" w:rsidRPr="00C45EA4" w:rsidRDefault="0097355F" w:rsidP="0097355F">
            <w:pPr>
              <w:spacing w:before="0" w:beforeAutospacing="0" w:after="0" w:afterAutospacing="0"/>
              <w:rPr>
                <w:sz w:val="24"/>
                <w:szCs w:val="24"/>
              </w:rPr>
            </w:pPr>
            <w:r w:rsidRPr="0097355F">
              <w:rPr>
                <w:sz w:val="24"/>
                <w:szCs w:val="24"/>
                <w:lang w:val="ru-RU"/>
              </w:rPr>
              <w:t xml:space="preserve">Знакомство с миром интересующих их профессий через рассказы учителя. </w:t>
            </w:r>
            <w:proofErr w:type="spellStart"/>
            <w:r w:rsidRPr="00C45EA4">
              <w:rPr>
                <w:sz w:val="24"/>
                <w:szCs w:val="24"/>
              </w:rPr>
              <w:t>Профессия</w:t>
            </w:r>
            <w:proofErr w:type="spellEnd"/>
            <w:r w:rsidRPr="00C45EA4">
              <w:rPr>
                <w:sz w:val="24"/>
                <w:szCs w:val="24"/>
              </w:rPr>
              <w:t xml:space="preserve"> </w:t>
            </w:r>
            <w:proofErr w:type="spellStart"/>
            <w:r w:rsidRPr="00C45EA4">
              <w:rPr>
                <w:sz w:val="24"/>
                <w:szCs w:val="24"/>
              </w:rPr>
              <w:t>родителей</w:t>
            </w:r>
            <w:proofErr w:type="spellEnd"/>
          </w:p>
        </w:tc>
      </w:tr>
      <w:tr w:rsidR="0097355F" w:rsidRPr="00525143" w:rsidTr="00F908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355F" w:rsidRPr="00C45EA4" w:rsidRDefault="0097355F" w:rsidP="0097355F">
            <w:pPr>
              <w:spacing w:before="0" w:beforeAutospacing="0" w:after="0" w:afterAutospacing="0"/>
              <w:rPr>
                <w:sz w:val="24"/>
                <w:szCs w:val="24"/>
              </w:rPr>
            </w:pPr>
            <w:r w:rsidRPr="00C45EA4">
              <w:rPr>
                <w:sz w:val="24"/>
                <w:szCs w:val="24"/>
              </w:rPr>
              <w:t xml:space="preserve">5-7 </w:t>
            </w:r>
            <w:proofErr w:type="spellStart"/>
            <w:r w:rsidRPr="00C45EA4">
              <w:rPr>
                <w:sz w:val="24"/>
                <w:szCs w:val="24"/>
              </w:rPr>
              <w:t>классы</w:t>
            </w:r>
            <w:proofErr w:type="spellEnd"/>
          </w:p>
        </w:tc>
        <w:tc>
          <w:tcPr>
            <w:tcW w:w="8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355F" w:rsidRPr="0097355F" w:rsidRDefault="0097355F" w:rsidP="0097355F">
            <w:pPr>
              <w:spacing w:before="0" w:beforeAutospacing="0" w:after="0" w:afterAutospacing="0"/>
              <w:rPr>
                <w:sz w:val="24"/>
                <w:szCs w:val="24"/>
                <w:lang w:val="ru-RU"/>
              </w:rPr>
            </w:pPr>
            <w:proofErr w:type="spellStart"/>
            <w:r w:rsidRPr="0097355F">
              <w:rPr>
                <w:sz w:val="24"/>
                <w:szCs w:val="24"/>
                <w:lang w:val="ru-RU"/>
              </w:rPr>
              <w:t>Профориентационные</w:t>
            </w:r>
            <w:proofErr w:type="spellEnd"/>
            <w:r w:rsidRPr="0097355F">
              <w:rPr>
                <w:sz w:val="24"/>
                <w:szCs w:val="24"/>
                <w:lang w:val="ru-RU"/>
              </w:rPr>
              <w:t xml:space="preserve"> игры.</w:t>
            </w:r>
          </w:p>
          <w:p w:rsidR="0097355F" w:rsidRPr="0097355F" w:rsidRDefault="0097355F" w:rsidP="0097355F">
            <w:pPr>
              <w:spacing w:before="0" w:beforeAutospacing="0" w:after="0" w:afterAutospacing="0"/>
              <w:rPr>
                <w:sz w:val="24"/>
                <w:szCs w:val="24"/>
                <w:lang w:val="ru-RU"/>
              </w:rPr>
            </w:pPr>
            <w:r w:rsidRPr="0097355F">
              <w:rPr>
                <w:sz w:val="24"/>
                <w:szCs w:val="24"/>
                <w:lang w:val="ru-RU"/>
              </w:rPr>
              <w:t>Выполнение социальных проектов.</w:t>
            </w:r>
          </w:p>
          <w:p w:rsidR="0097355F" w:rsidRPr="0097355F" w:rsidRDefault="0097355F" w:rsidP="0097355F">
            <w:pPr>
              <w:spacing w:before="0" w:beforeAutospacing="0" w:after="0" w:afterAutospacing="0"/>
              <w:rPr>
                <w:sz w:val="24"/>
                <w:szCs w:val="24"/>
                <w:lang w:val="ru-RU"/>
              </w:rPr>
            </w:pPr>
            <w:r w:rsidRPr="0097355F">
              <w:rPr>
                <w:sz w:val="24"/>
                <w:szCs w:val="24"/>
                <w:lang w:val="ru-RU"/>
              </w:rPr>
              <w:t>Диагностика интересов и склонностей учащихся.</w:t>
            </w:r>
          </w:p>
          <w:p w:rsidR="0097355F" w:rsidRPr="0097355F" w:rsidRDefault="0097355F" w:rsidP="0097355F">
            <w:pPr>
              <w:spacing w:before="0" w:beforeAutospacing="0" w:after="0" w:afterAutospacing="0"/>
              <w:rPr>
                <w:sz w:val="24"/>
                <w:szCs w:val="24"/>
                <w:lang w:val="ru-RU"/>
              </w:rPr>
            </w:pPr>
            <w:r w:rsidRPr="0097355F">
              <w:rPr>
                <w:sz w:val="24"/>
                <w:szCs w:val="24"/>
                <w:lang w:val="ru-RU"/>
              </w:rPr>
              <w:t>Проведение классных часов «Выбор профессии – выбор своего статуса в обществе»</w:t>
            </w:r>
          </w:p>
          <w:p w:rsidR="0097355F" w:rsidRPr="0097355F" w:rsidRDefault="0097355F" w:rsidP="0097355F">
            <w:pPr>
              <w:spacing w:before="0" w:beforeAutospacing="0" w:after="0" w:afterAutospacing="0"/>
              <w:rPr>
                <w:sz w:val="24"/>
                <w:szCs w:val="24"/>
                <w:lang w:val="ru-RU"/>
              </w:rPr>
            </w:pPr>
            <w:r w:rsidRPr="00C45EA4">
              <w:rPr>
                <w:sz w:val="24"/>
                <w:szCs w:val="24"/>
              </w:rPr>
              <w:t> </w:t>
            </w:r>
          </w:p>
        </w:tc>
      </w:tr>
      <w:tr w:rsidR="0097355F" w:rsidRPr="00525143" w:rsidTr="00F908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355F" w:rsidRPr="00C45EA4" w:rsidRDefault="0097355F" w:rsidP="0097355F">
            <w:pPr>
              <w:spacing w:before="0" w:beforeAutospacing="0" w:after="0" w:afterAutospacing="0"/>
              <w:rPr>
                <w:sz w:val="24"/>
                <w:szCs w:val="24"/>
              </w:rPr>
            </w:pPr>
            <w:r w:rsidRPr="00C45EA4">
              <w:rPr>
                <w:sz w:val="24"/>
                <w:szCs w:val="24"/>
              </w:rPr>
              <w:t>8-</w:t>
            </w:r>
            <w:r>
              <w:rPr>
                <w:sz w:val="24"/>
                <w:szCs w:val="24"/>
              </w:rPr>
              <w:t xml:space="preserve">9 </w:t>
            </w:r>
            <w:proofErr w:type="spellStart"/>
            <w:r w:rsidRPr="00C45EA4">
              <w:rPr>
                <w:sz w:val="24"/>
                <w:szCs w:val="24"/>
              </w:rPr>
              <w:t>классы</w:t>
            </w:r>
            <w:proofErr w:type="spellEnd"/>
          </w:p>
        </w:tc>
        <w:tc>
          <w:tcPr>
            <w:tcW w:w="8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355F" w:rsidRPr="0097355F" w:rsidRDefault="0097355F" w:rsidP="0097355F">
            <w:pPr>
              <w:spacing w:before="0" w:beforeAutospacing="0" w:after="0" w:afterAutospacing="0"/>
              <w:rPr>
                <w:sz w:val="24"/>
                <w:szCs w:val="24"/>
                <w:lang w:val="ru-RU"/>
              </w:rPr>
            </w:pPr>
            <w:r w:rsidRPr="0097355F">
              <w:rPr>
                <w:sz w:val="24"/>
                <w:szCs w:val="24"/>
                <w:lang w:val="ru-RU"/>
              </w:rPr>
              <w:t>Организация встреч с представителями различных профессий.</w:t>
            </w:r>
          </w:p>
          <w:p w:rsidR="0097355F" w:rsidRPr="0097355F" w:rsidRDefault="0097355F" w:rsidP="0097355F">
            <w:pPr>
              <w:spacing w:before="0" w:beforeAutospacing="0" w:after="0" w:afterAutospacing="0"/>
              <w:rPr>
                <w:sz w:val="24"/>
                <w:szCs w:val="24"/>
                <w:lang w:val="ru-RU"/>
              </w:rPr>
            </w:pPr>
            <w:r w:rsidRPr="0097355F">
              <w:rPr>
                <w:sz w:val="24"/>
                <w:szCs w:val="24"/>
                <w:lang w:val="ru-RU"/>
              </w:rPr>
              <w:t xml:space="preserve">Совместная </w:t>
            </w:r>
            <w:proofErr w:type="spellStart"/>
            <w:r w:rsidRPr="0097355F">
              <w:rPr>
                <w:sz w:val="24"/>
                <w:szCs w:val="24"/>
                <w:lang w:val="ru-RU"/>
              </w:rPr>
              <w:t>профориентационная</w:t>
            </w:r>
            <w:proofErr w:type="spellEnd"/>
            <w:r w:rsidRPr="0097355F">
              <w:rPr>
                <w:sz w:val="24"/>
                <w:szCs w:val="24"/>
                <w:lang w:val="ru-RU"/>
              </w:rPr>
              <w:t xml:space="preserve"> деятельность с городским центром занятости населения.</w:t>
            </w:r>
          </w:p>
          <w:p w:rsidR="0097355F" w:rsidRPr="0097355F" w:rsidRDefault="0097355F" w:rsidP="0097355F">
            <w:pPr>
              <w:spacing w:before="0" w:beforeAutospacing="0" w:after="0" w:afterAutospacing="0"/>
              <w:rPr>
                <w:sz w:val="24"/>
                <w:szCs w:val="24"/>
                <w:lang w:val="ru-RU"/>
              </w:rPr>
            </w:pPr>
            <w:r w:rsidRPr="0097355F">
              <w:rPr>
                <w:sz w:val="24"/>
                <w:szCs w:val="24"/>
                <w:lang w:val="ru-RU"/>
              </w:rPr>
              <w:t>Проведение диагностики, активизирующей профессиональное самоопределение.</w:t>
            </w:r>
          </w:p>
          <w:p w:rsidR="0097355F" w:rsidRPr="0097355F" w:rsidRDefault="0097355F" w:rsidP="0097355F">
            <w:pPr>
              <w:spacing w:before="0" w:beforeAutospacing="0" w:after="0" w:afterAutospacing="0"/>
              <w:rPr>
                <w:sz w:val="24"/>
                <w:szCs w:val="24"/>
                <w:lang w:val="ru-RU"/>
              </w:rPr>
            </w:pPr>
            <w:r w:rsidRPr="0097355F">
              <w:rPr>
                <w:sz w:val="24"/>
                <w:szCs w:val="24"/>
                <w:lang w:val="ru-RU"/>
              </w:rPr>
              <w:t>Ознакомление обучающихся и родителей с условиями поступления в профессиональные образовательные учреждения (с использованием материалов диска «О профессиональных образовательных учреждениях)</w:t>
            </w:r>
          </w:p>
          <w:p w:rsidR="0097355F" w:rsidRPr="0097355F" w:rsidRDefault="0097355F" w:rsidP="0097355F">
            <w:pPr>
              <w:spacing w:before="0" w:beforeAutospacing="0" w:after="0" w:afterAutospacing="0"/>
              <w:rPr>
                <w:sz w:val="24"/>
                <w:szCs w:val="24"/>
                <w:lang w:val="ru-RU"/>
              </w:rPr>
            </w:pPr>
            <w:r w:rsidRPr="0097355F">
              <w:rPr>
                <w:sz w:val="24"/>
                <w:szCs w:val="24"/>
                <w:lang w:val="ru-RU"/>
              </w:rPr>
              <w:t xml:space="preserve">Ознакомление </w:t>
            </w:r>
            <w:proofErr w:type="gramStart"/>
            <w:r w:rsidRPr="0097355F">
              <w:rPr>
                <w:sz w:val="24"/>
                <w:szCs w:val="24"/>
                <w:lang w:val="ru-RU"/>
              </w:rPr>
              <w:t>обучающихся</w:t>
            </w:r>
            <w:proofErr w:type="gramEnd"/>
            <w:r w:rsidRPr="0097355F">
              <w:rPr>
                <w:sz w:val="24"/>
                <w:szCs w:val="24"/>
                <w:lang w:val="ru-RU"/>
              </w:rPr>
              <w:t xml:space="preserve"> с полезными слайдами по профессиональному самоопределению.</w:t>
            </w:r>
          </w:p>
          <w:p w:rsidR="0097355F" w:rsidRPr="0097355F" w:rsidRDefault="0097355F" w:rsidP="0097355F">
            <w:pPr>
              <w:spacing w:before="0" w:beforeAutospacing="0" w:after="0" w:afterAutospacing="0"/>
              <w:rPr>
                <w:sz w:val="24"/>
                <w:szCs w:val="24"/>
                <w:lang w:val="ru-RU"/>
              </w:rPr>
            </w:pPr>
            <w:proofErr w:type="spellStart"/>
            <w:r w:rsidRPr="0097355F">
              <w:rPr>
                <w:sz w:val="24"/>
                <w:szCs w:val="24"/>
                <w:lang w:val="ru-RU"/>
              </w:rPr>
              <w:t>Профориентационное</w:t>
            </w:r>
            <w:proofErr w:type="spellEnd"/>
            <w:r w:rsidRPr="0097355F">
              <w:rPr>
                <w:sz w:val="24"/>
                <w:szCs w:val="24"/>
                <w:lang w:val="ru-RU"/>
              </w:rPr>
              <w:t xml:space="preserve"> консультирование обучающихся, родителей и классных руководителей по вопросам выбора профессии</w:t>
            </w:r>
          </w:p>
        </w:tc>
      </w:tr>
    </w:tbl>
    <w:p w:rsidR="0097355F" w:rsidRPr="0097355F" w:rsidRDefault="0097355F" w:rsidP="0097355F">
      <w:pPr>
        <w:shd w:val="clear" w:color="auto" w:fill="FFFFFF"/>
        <w:spacing w:before="0" w:beforeAutospacing="0" w:after="0" w:afterAutospacing="0"/>
        <w:ind w:left="720" w:hanging="360"/>
        <w:rPr>
          <w:sz w:val="24"/>
          <w:szCs w:val="24"/>
          <w:lang w:val="ru-RU"/>
        </w:rPr>
      </w:pPr>
      <w:r w:rsidRPr="0097355F">
        <w:rPr>
          <w:sz w:val="24"/>
          <w:szCs w:val="24"/>
          <w:lang w:val="ru-RU"/>
        </w:rPr>
        <w:t>5.</w:t>
      </w:r>
      <w:r w:rsidRPr="00C45EA4">
        <w:rPr>
          <w:sz w:val="24"/>
          <w:szCs w:val="24"/>
        </w:rPr>
        <w:t>     </w:t>
      </w:r>
      <w:r w:rsidRPr="0097355F">
        <w:rPr>
          <w:b/>
          <w:bCs/>
          <w:sz w:val="24"/>
          <w:szCs w:val="24"/>
          <w:lang w:val="ru-RU"/>
        </w:rPr>
        <w:t xml:space="preserve">Результаты диагностики уровня воспитанности </w:t>
      </w:r>
      <w:proofErr w:type="gramStart"/>
      <w:r w:rsidRPr="0097355F">
        <w:rPr>
          <w:b/>
          <w:bCs/>
          <w:sz w:val="24"/>
          <w:szCs w:val="24"/>
          <w:lang w:val="ru-RU"/>
        </w:rPr>
        <w:t>обучающихся</w:t>
      </w:r>
      <w:proofErr w:type="gramEnd"/>
      <w:r w:rsidRPr="0097355F">
        <w:rPr>
          <w:sz w:val="24"/>
          <w:szCs w:val="24"/>
          <w:lang w:val="ru-RU"/>
        </w:rPr>
        <w:t>.</w:t>
      </w:r>
    </w:p>
    <w:p w:rsidR="0097355F" w:rsidRPr="0097355F" w:rsidRDefault="0097355F" w:rsidP="0097355F">
      <w:pPr>
        <w:shd w:val="clear" w:color="auto" w:fill="FFFFFF"/>
        <w:spacing w:before="0" w:beforeAutospacing="0" w:after="0" w:afterAutospacing="0"/>
        <w:ind w:left="720"/>
        <w:rPr>
          <w:sz w:val="24"/>
          <w:szCs w:val="24"/>
          <w:lang w:val="ru-RU"/>
        </w:rPr>
      </w:pPr>
      <w:r w:rsidRPr="0097355F">
        <w:rPr>
          <w:b/>
          <w:bCs/>
          <w:sz w:val="24"/>
          <w:szCs w:val="24"/>
          <w:lang w:val="ru-RU"/>
        </w:rPr>
        <w:t>Цель:</w:t>
      </w:r>
      <w:r w:rsidRPr="00C45EA4">
        <w:rPr>
          <w:sz w:val="24"/>
          <w:szCs w:val="24"/>
        </w:rPr>
        <w:t> </w:t>
      </w:r>
      <w:r w:rsidRPr="0097355F">
        <w:rPr>
          <w:sz w:val="24"/>
          <w:szCs w:val="24"/>
          <w:lang w:val="ru-RU"/>
        </w:rPr>
        <w:t>Выявление уровня воспитанности обучающихся и выработка стратегии условий нравственно-духовного воспитания подростков, подготовка обучающихся к самостоятельной жизни.</w:t>
      </w:r>
    </w:p>
    <w:p w:rsidR="0097355F" w:rsidRPr="0097355F" w:rsidRDefault="0097355F" w:rsidP="0097355F">
      <w:pPr>
        <w:spacing w:before="0" w:beforeAutospacing="0" w:after="0" w:afterAutospacing="0"/>
        <w:ind w:left="573" w:right="2" w:hanging="10"/>
        <w:jc w:val="center"/>
        <w:rPr>
          <w:b/>
          <w:sz w:val="24"/>
          <w:szCs w:val="24"/>
          <w:lang w:val="ru-RU"/>
        </w:rPr>
      </w:pPr>
    </w:p>
    <w:p w:rsidR="0097355F" w:rsidRPr="006361D7" w:rsidRDefault="0097355F" w:rsidP="0097355F">
      <w:pPr>
        <w:spacing w:before="0" w:beforeAutospacing="0" w:after="0" w:afterAutospacing="0"/>
        <w:ind w:left="573" w:right="566" w:hanging="10"/>
        <w:jc w:val="center"/>
        <w:rPr>
          <w:b/>
          <w:sz w:val="24"/>
          <w:szCs w:val="24"/>
          <w:lang w:val="ru-RU"/>
        </w:rPr>
      </w:pPr>
      <w:r w:rsidRPr="006361D7">
        <w:rPr>
          <w:b/>
          <w:sz w:val="24"/>
          <w:szCs w:val="24"/>
          <w:lang w:val="ru-RU"/>
        </w:rPr>
        <w:t>Социализация учащихся.</w:t>
      </w:r>
    </w:p>
    <w:p w:rsidR="0097355F" w:rsidRPr="0097355F" w:rsidRDefault="0097355F" w:rsidP="00F9081C">
      <w:pPr>
        <w:spacing w:before="0" w:beforeAutospacing="0" w:after="0" w:afterAutospacing="0"/>
        <w:ind w:left="-15" w:right="4" w:firstLine="578"/>
        <w:jc w:val="both"/>
        <w:rPr>
          <w:sz w:val="24"/>
          <w:szCs w:val="24"/>
          <w:lang w:val="ru-RU"/>
        </w:rPr>
      </w:pPr>
      <w:r w:rsidRPr="0097355F">
        <w:rPr>
          <w:sz w:val="24"/>
          <w:szCs w:val="24"/>
          <w:lang w:val="ru-RU"/>
        </w:rPr>
        <w:t xml:space="preserve">МБОУ ООШ32 осуществлялась работа по профилактике правонарушений среди несовершеннолетних в соответствии с действующим законодательством, а также решениями муниципальной межведомственной комиссии по профилактике правонарушений и комиссии по делам несовершеннолетних и защите их прав. Вопросы профилактики безнадзорности и правонарушений рассматривались на заседаниях педагогического совета, методического объединения классных руководителей, совещаниях при директоре. Педагоги принимали участие в семинарах, круглом столе, по вопросам  профилактики отклоняющегося поведения обучающихся. </w:t>
      </w:r>
    </w:p>
    <w:p w:rsidR="0097355F" w:rsidRPr="0097355F" w:rsidRDefault="0097355F" w:rsidP="00F9081C">
      <w:pPr>
        <w:spacing w:before="0" w:beforeAutospacing="0" w:after="0" w:afterAutospacing="0"/>
        <w:ind w:left="-15" w:right="4" w:firstLine="578"/>
        <w:jc w:val="both"/>
        <w:rPr>
          <w:sz w:val="24"/>
          <w:szCs w:val="24"/>
          <w:lang w:val="ru-RU"/>
        </w:rPr>
      </w:pPr>
      <w:r w:rsidRPr="0097355F">
        <w:rPr>
          <w:sz w:val="24"/>
          <w:szCs w:val="24"/>
          <w:lang w:val="ru-RU"/>
        </w:rPr>
        <w:t xml:space="preserve">Одним из факторов профилактики деструктивного поведения детей является предупреждение пропуска ими учебных </w:t>
      </w:r>
      <w:proofErr w:type="spellStart"/>
      <w:r w:rsidRPr="0097355F">
        <w:rPr>
          <w:sz w:val="24"/>
          <w:szCs w:val="24"/>
          <w:lang w:val="ru-RU"/>
        </w:rPr>
        <w:t>занятий</w:t>
      </w:r>
      <w:proofErr w:type="gramStart"/>
      <w:r w:rsidRPr="0097355F">
        <w:rPr>
          <w:sz w:val="24"/>
          <w:szCs w:val="24"/>
          <w:lang w:val="ru-RU"/>
        </w:rPr>
        <w:t>.В</w:t>
      </w:r>
      <w:proofErr w:type="gramEnd"/>
      <w:r w:rsidRPr="0097355F">
        <w:rPr>
          <w:sz w:val="24"/>
          <w:szCs w:val="24"/>
          <w:lang w:val="ru-RU"/>
        </w:rPr>
        <w:t>о</w:t>
      </w:r>
      <w:proofErr w:type="spellEnd"/>
      <w:r w:rsidRPr="0097355F">
        <w:rPr>
          <w:sz w:val="24"/>
          <w:szCs w:val="24"/>
          <w:lang w:val="ru-RU"/>
        </w:rPr>
        <w:t xml:space="preserve"> исполнение приказа Министерства образования и науки Российской Федерации от 15.02.2012 № 107 «Об утверждении Порядка приема граждан в общеобразовательные учреждения» осуществляется учет детей, формирование и корректировка базы данных о детях закрепленной территории. В рамках работы по учету детей, подлежащих обучению, осуществляется сбор информации о детях, не приступивших к занятиям и систематически пропускающих занятия без уважительной причины, обобщение информации и корректировка списков обучающихся указанных категорий. </w:t>
      </w:r>
      <w:proofErr w:type="gramStart"/>
      <w:r w:rsidRPr="0097355F">
        <w:rPr>
          <w:sz w:val="24"/>
          <w:szCs w:val="24"/>
          <w:lang w:val="ru-RU"/>
        </w:rPr>
        <w:t>В МБОУ ООШ 32систематический контроль за посещением занятий обучающимися, ведется индивидуальная профилактическая работа с лицами, имеющими проблемы в поведении, обучении, развитии и социальной адаптации.</w:t>
      </w:r>
      <w:proofErr w:type="gramEnd"/>
      <w:r w:rsidRPr="0097355F">
        <w:rPr>
          <w:sz w:val="24"/>
          <w:szCs w:val="24"/>
          <w:lang w:val="ru-RU"/>
        </w:rPr>
        <w:t xml:space="preserve"> К ним и их родителям применяются меры психолого-педагогического воздействия, установлен </w:t>
      </w:r>
      <w:r w:rsidRPr="0097355F">
        <w:rPr>
          <w:sz w:val="24"/>
          <w:szCs w:val="24"/>
          <w:lang w:val="ru-RU"/>
        </w:rPr>
        <w:lastRenderedPageBreak/>
        <w:t>контроль со стороны социальных педагогов, педагогов-психологов, классных руководителей, администрации МБОУ ООШ 32.</w:t>
      </w:r>
    </w:p>
    <w:p w:rsidR="0097355F" w:rsidRPr="0097355F" w:rsidRDefault="0097355F" w:rsidP="00F9081C">
      <w:pPr>
        <w:spacing w:before="0" w:beforeAutospacing="0" w:after="0" w:afterAutospacing="0"/>
        <w:ind w:left="-15" w:right="4"/>
        <w:jc w:val="both"/>
        <w:rPr>
          <w:sz w:val="24"/>
          <w:szCs w:val="24"/>
          <w:lang w:val="ru-RU"/>
        </w:rPr>
      </w:pPr>
      <w:r w:rsidRPr="0097355F">
        <w:rPr>
          <w:sz w:val="24"/>
          <w:szCs w:val="24"/>
          <w:lang w:val="ru-RU"/>
        </w:rPr>
        <w:t xml:space="preserve">В МБОУ ООШ 32 проводились мероприятия по обеспечению информационной безопасности </w:t>
      </w:r>
      <w:proofErr w:type="gramStart"/>
      <w:r w:rsidRPr="0097355F">
        <w:rPr>
          <w:sz w:val="24"/>
          <w:szCs w:val="24"/>
          <w:lang w:val="ru-RU"/>
        </w:rPr>
        <w:t>обучающихся</w:t>
      </w:r>
      <w:proofErr w:type="gramEnd"/>
      <w:r w:rsidRPr="0097355F">
        <w:rPr>
          <w:sz w:val="24"/>
          <w:szCs w:val="24"/>
          <w:lang w:val="ru-RU"/>
        </w:rPr>
        <w:t xml:space="preserve">. </w:t>
      </w:r>
      <w:proofErr w:type="gramStart"/>
      <w:r w:rsidRPr="0097355F">
        <w:rPr>
          <w:sz w:val="24"/>
          <w:szCs w:val="24"/>
          <w:lang w:val="ru-RU"/>
        </w:rPr>
        <w:t xml:space="preserve">Разработаны и утверждены инструкции по использованию сети Интернет в учебное и внеурочное время, положения о пользовании сетью Интернет, Правила работы в сети Интернет, установлены </w:t>
      </w:r>
      <w:proofErr w:type="spellStart"/>
      <w:r w:rsidRPr="0097355F">
        <w:rPr>
          <w:sz w:val="24"/>
          <w:szCs w:val="24"/>
          <w:lang w:val="ru-RU"/>
        </w:rPr>
        <w:t>контент-фильтры</w:t>
      </w:r>
      <w:proofErr w:type="spellEnd"/>
      <w:r w:rsidRPr="0097355F">
        <w:rPr>
          <w:sz w:val="24"/>
          <w:szCs w:val="24"/>
          <w:lang w:val="ru-RU"/>
        </w:rPr>
        <w:t xml:space="preserve">, защищающие несовершеннолетних от попадания на сайты, противоречащие задачам обучения и воспитания, размещена  информация о влиянии сети Интернет на ребенка, способах защиты детей от вредоносной информации, листовки «Безопасный интернет детям». </w:t>
      </w:r>
      <w:proofErr w:type="gramEnd"/>
    </w:p>
    <w:p w:rsidR="0097355F" w:rsidRPr="0097355F" w:rsidRDefault="0097355F" w:rsidP="00F9081C">
      <w:pPr>
        <w:spacing w:before="0" w:beforeAutospacing="0" w:after="0" w:afterAutospacing="0"/>
        <w:ind w:left="-15" w:right="4"/>
        <w:jc w:val="both"/>
        <w:rPr>
          <w:sz w:val="24"/>
          <w:szCs w:val="24"/>
          <w:lang w:val="ru-RU"/>
        </w:rPr>
      </w:pPr>
      <w:r w:rsidRPr="0097355F">
        <w:rPr>
          <w:sz w:val="24"/>
          <w:szCs w:val="24"/>
          <w:lang w:val="ru-RU"/>
        </w:rPr>
        <w:t xml:space="preserve">На официальном сайте размещена информация для родителей (законных представителей) обучающихся по управлению безопасностью детей в интернете. </w:t>
      </w:r>
    </w:p>
    <w:p w:rsidR="0097355F" w:rsidRPr="0097355F" w:rsidRDefault="0097355F" w:rsidP="0097355F">
      <w:pPr>
        <w:spacing w:before="0" w:beforeAutospacing="0" w:after="0" w:afterAutospacing="0"/>
        <w:rPr>
          <w:rFonts w:hAnsi="Times New Roman" w:cs="Times New Roman"/>
          <w:color w:val="000000"/>
          <w:sz w:val="24"/>
          <w:szCs w:val="24"/>
          <w:lang w:val="ru-RU"/>
        </w:rPr>
      </w:pPr>
    </w:p>
    <w:p w:rsidR="00806701" w:rsidRDefault="006D5BD9" w:rsidP="00806701">
      <w:pPr>
        <w:rPr>
          <w:b/>
          <w:sz w:val="24"/>
          <w:szCs w:val="24"/>
          <w:lang w:val="ru-RU"/>
        </w:rPr>
      </w:pPr>
      <w:r w:rsidRPr="00806701">
        <w:rPr>
          <w:rFonts w:hAnsi="Times New Roman" w:cs="Times New Roman"/>
          <w:b/>
          <w:bCs/>
          <w:color w:val="000000"/>
          <w:sz w:val="24"/>
          <w:szCs w:val="24"/>
          <w:lang w:val="ru-RU"/>
        </w:rPr>
        <w:t>Дополнительное образование</w:t>
      </w:r>
      <w:r w:rsidR="00806701">
        <w:rPr>
          <w:rFonts w:hAnsi="Times New Roman" w:cs="Times New Roman"/>
          <w:b/>
          <w:bCs/>
          <w:color w:val="000000"/>
          <w:sz w:val="24"/>
          <w:szCs w:val="24"/>
          <w:lang w:val="ru-RU"/>
        </w:rPr>
        <w:t xml:space="preserve">. </w:t>
      </w:r>
      <w:r w:rsidR="00806701" w:rsidRPr="00806701">
        <w:rPr>
          <w:rFonts w:ascii="Times New Roman" w:hAnsi="Times New Roman"/>
          <w:b/>
          <w:sz w:val="24"/>
          <w:szCs w:val="24"/>
          <w:lang w:val="ru-RU"/>
        </w:rPr>
        <w:t>Общие подходы к организации</w:t>
      </w:r>
      <w:r w:rsidR="00806701">
        <w:rPr>
          <w:rFonts w:ascii="Times New Roman" w:hAnsi="Times New Roman"/>
          <w:b/>
          <w:sz w:val="24"/>
          <w:szCs w:val="24"/>
          <w:lang w:val="ru-RU"/>
        </w:rPr>
        <w:t xml:space="preserve">  </w:t>
      </w:r>
      <w:r w:rsidR="00806701" w:rsidRPr="00806701">
        <w:rPr>
          <w:b/>
          <w:sz w:val="24"/>
          <w:szCs w:val="24"/>
          <w:lang w:val="ru-RU"/>
        </w:rPr>
        <w:t>внеурочной деятельности</w:t>
      </w:r>
    </w:p>
    <w:p w:rsidR="00806701" w:rsidRPr="006361D7" w:rsidRDefault="00806701" w:rsidP="00806701">
      <w:pPr>
        <w:ind w:firstLine="720"/>
        <w:jc w:val="both"/>
        <w:rPr>
          <w:rFonts w:ascii="Times New Roman" w:hAnsi="Times New Roman" w:cs="Times New Roman"/>
          <w:sz w:val="24"/>
          <w:szCs w:val="24"/>
          <w:lang w:val="ru-RU"/>
        </w:rPr>
      </w:pPr>
      <w:r w:rsidRPr="00806701">
        <w:rPr>
          <w:rFonts w:ascii="Times New Roman" w:hAnsi="Times New Roman" w:cs="Times New Roman"/>
          <w:sz w:val="24"/>
          <w:szCs w:val="24"/>
          <w:lang w:val="ru-RU"/>
        </w:rPr>
        <w:t xml:space="preserve">Внеурочная деятельность – важная составляющая содержания образования, увеличивающая его вариативность и адаптивность к интересам,                                                                  потребностям и способностям школьников. </w:t>
      </w:r>
      <w:r w:rsidRPr="006361D7">
        <w:rPr>
          <w:rFonts w:ascii="Times New Roman" w:hAnsi="Times New Roman" w:cs="Times New Roman"/>
          <w:sz w:val="24"/>
          <w:szCs w:val="24"/>
          <w:lang w:val="ru-RU"/>
        </w:rPr>
        <w:t xml:space="preserve">Предметные результаты достигаются в процессе освоения школьных дисциплин. В достижении </w:t>
      </w:r>
      <w:proofErr w:type="spellStart"/>
      <w:r w:rsidRPr="006361D7">
        <w:rPr>
          <w:rFonts w:ascii="Times New Roman" w:hAnsi="Times New Roman" w:cs="Times New Roman"/>
          <w:sz w:val="24"/>
          <w:szCs w:val="24"/>
          <w:lang w:val="ru-RU"/>
        </w:rPr>
        <w:t>метапредметных</w:t>
      </w:r>
      <w:proofErr w:type="spellEnd"/>
      <w:r w:rsidRPr="006361D7">
        <w:rPr>
          <w:rFonts w:ascii="Times New Roman" w:hAnsi="Times New Roman" w:cs="Times New Roman"/>
          <w:sz w:val="24"/>
          <w:szCs w:val="24"/>
          <w:lang w:val="ru-RU"/>
        </w:rPr>
        <w:t>, а особенно личностных результатов – ценностей, ориентиров, потребностей, интересов человека, высок удельный вес внеурочной деятельности, так как ученик выбирает ее, исходя из своих интересов, мотивов. Каждый вид внеурочной деятельности – творческой, познавательной, спортивной, трудовой -  обогащает опыт коллективного взаимодействия школьников, что в совокупности дает большой воспитательный эффект.</w:t>
      </w:r>
    </w:p>
    <w:p w:rsidR="00806701" w:rsidRPr="00806701" w:rsidRDefault="00806701" w:rsidP="00806701">
      <w:pPr>
        <w:pStyle w:val="aa"/>
        <w:rPr>
          <w:rFonts w:ascii="Times New Roman" w:hAnsi="Times New Roman"/>
          <w:b/>
          <w:sz w:val="24"/>
          <w:szCs w:val="24"/>
        </w:rPr>
      </w:pPr>
      <w:r w:rsidRPr="00806701">
        <w:rPr>
          <w:rFonts w:ascii="Times New Roman" w:hAnsi="Times New Roman"/>
          <w:b/>
          <w:sz w:val="24"/>
          <w:szCs w:val="24"/>
        </w:rPr>
        <w:t xml:space="preserve"> </w:t>
      </w:r>
      <w:r w:rsidRPr="00806701">
        <w:rPr>
          <w:rFonts w:ascii="Times New Roman" w:hAnsi="Times New Roman"/>
          <w:b/>
          <w:sz w:val="24"/>
          <w:szCs w:val="24"/>
        </w:rPr>
        <w:tab/>
        <w:t>Основные задачи внеурочной деятельности</w:t>
      </w:r>
    </w:p>
    <w:p w:rsidR="00806701" w:rsidRPr="00806701" w:rsidRDefault="00806701" w:rsidP="00B25E4D">
      <w:pPr>
        <w:pStyle w:val="aa"/>
        <w:ind w:firstLine="720"/>
        <w:jc w:val="both"/>
        <w:rPr>
          <w:rFonts w:ascii="Times New Roman" w:hAnsi="Times New Roman"/>
          <w:sz w:val="24"/>
          <w:szCs w:val="24"/>
        </w:rPr>
      </w:pPr>
      <w:proofErr w:type="gramStart"/>
      <w:r w:rsidRPr="00806701">
        <w:rPr>
          <w:rFonts w:ascii="Times New Roman" w:hAnsi="Times New Roman"/>
          <w:sz w:val="24"/>
          <w:szCs w:val="24"/>
        </w:rPr>
        <w:t>Под внеурочной деятельностью в рамках реализации ФГОС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основного общего образования.</w:t>
      </w:r>
      <w:proofErr w:type="gramEnd"/>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Внеурочная деятельность позволяет решить следующие задачи:</w:t>
      </w:r>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  обеспечить благоприятную адаптацию ребенка к  школе;</w:t>
      </w:r>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 xml:space="preserve">-  оптимизировать учебную нагрузку </w:t>
      </w:r>
      <w:proofErr w:type="gramStart"/>
      <w:r w:rsidRPr="00806701">
        <w:rPr>
          <w:rFonts w:ascii="Times New Roman" w:hAnsi="Times New Roman"/>
          <w:sz w:val="24"/>
          <w:szCs w:val="24"/>
        </w:rPr>
        <w:t>обучающихся</w:t>
      </w:r>
      <w:proofErr w:type="gramEnd"/>
      <w:r w:rsidRPr="00806701">
        <w:rPr>
          <w:rFonts w:ascii="Times New Roman" w:hAnsi="Times New Roman"/>
          <w:sz w:val="24"/>
          <w:szCs w:val="24"/>
        </w:rPr>
        <w:t>;</w:t>
      </w:r>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  улучшить условия для развития ребенка;</w:t>
      </w:r>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 xml:space="preserve">-  учесть возрастные и индивидуальные особенности </w:t>
      </w:r>
      <w:proofErr w:type="gramStart"/>
      <w:r w:rsidRPr="00806701">
        <w:rPr>
          <w:rFonts w:ascii="Times New Roman" w:hAnsi="Times New Roman"/>
          <w:sz w:val="24"/>
          <w:szCs w:val="24"/>
        </w:rPr>
        <w:t>обучающихся</w:t>
      </w:r>
      <w:proofErr w:type="gramEnd"/>
      <w:r w:rsidRPr="00806701">
        <w:rPr>
          <w:rFonts w:ascii="Times New Roman" w:hAnsi="Times New Roman"/>
          <w:sz w:val="24"/>
          <w:szCs w:val="24"/>
        </w:rPr>
        <w:t>.</w:t>
      </w:r>
    </w:p>
    <w:p w:rsidR="00806701" w:rsidRPr="00806701" w:rsidRDefault="00806701" w:rsidP="00B25E4D">
      <w:pPr>
        <w:pStyle w:val="aa"/>
        <w:ind w:firstLine="720"/>
        <w:jc w:val="both"/>
        <w:rPr>
          <w:rFonts w:ascii="Times New Roman" w:hAnsi="Times New Roman"/>
          <w:sz w:val="24"/>
          <w:szCs w:val="24"/>
        </w:rPr>
      </w:pPr>
      <w:r w:rsidRPr="00806701">
        <w:rPr>
          <w:rFonts w:ascii="Times New Roman" w:hAnsi="Times New Roman"/>
          <w:sz w:val="24"/>
          <w:szCs w:val="24"/>
        </w:rPr>
        <w:t xml:space="preserve">Внеурочная деятельность организуется по следующим направлениям развития личности: </w:t>
      </w:r>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 xml:space="preserve">спортивно-оздоровительное, духовно-нравственное, социальное, </w:t>
      </w:r>
      <w:proofErr w:type="spellStart"/>
      <w:r w:rsidRPr="00806701">
        <w:rPr>
          <w:rFonts w:ascii="Times New Roman" w:hAnsi="Times New Roman"/>
          <w:sz w:val="24"/>
          <w:szCs w:val="24"/>
        </w:rPr>
        <w:t>общеинтеллектуальное</w:t>
      </w:r>
      <w:proofErr w:type="spellEnd"/>
      <w:r w:rsidRPr="00806701">
        <w:rPr>
          <w:rFonts w:ascii="Times New Roman" w:hAnsi="Times New Roman"/>
          <w:sz w:val="24"/>
          <w:szCs w:val="24"/>
        </w:rPr>
        <w:t>,  общекультурное.</w:t>
      </w:r>
    </w:p>
    <w:p w:rsidR="00806701" w:rsidRPr="00806701" w:rsidRDefault="00806701" w:rsidP="00B25E4D">
      <w:pPr>
        <w:pStyle w:val="aa"/>
        <w:ind w:firstLine="720"/>
        <w:jc w:val="both"/>
        <w:rPr>
          <w:rFonts w:ascii="Times New Roman" w:hAnsi="Times New Roman"/>
          <w:sz w:val="24"/>
          <w:szCs w:val="24"/>
        </w:rPr>
      </w:pPr>
      <w:r w:rsidRPr="00806701">
        <w:rPr>
          <w:rFonts w:ascii="Times New Roman" w:hAnsi="Times New Roman"/>
          <w:sz w:val="24"/>
          <w:szCs w:val="24"/>
        </w:rPr>
        <w:t>Организация занятий по этим направлениям является неотъемлемой частью образовательного процесса, содержание занятий формируется с учетом пожеланий обучающихся и их родителей (законных представителей).</w:t>
      </w:r>
    </w:p>
    <w:p w:rsidR="00806701" w:rsidRPr="00806701" w:rsidRDefault="00806701" w:rsidP="00806701">
      <w:pPr>
        <w:pStyle w:val="aa"/>
        <w:ind w:firstLine="720"/>
        <w:rPr>
          <w:rFonts w:ascii="Times New Roman" w:hAnsi="Times New Roman"/>
          <w:b/>
          <w:sz w:val="24"/>
          <w:szCs w:val="24"/>
        </w:rPr>
      </w:pPr>
      <w:r w:rsidRPr="00806701">
        <w:rPr>
          <w:rFonts w:ascii="Times New Roman" w:hAnsi="Times New Roman"/>
          <w:b/>
          <w:sz w:val="24"/>
          <w:szCs w:val="24"/>
        </w:rPr>
        <w:t>Формат реализации внеурочной деятельности.</w:t>
      </w:r>
    </w:p>
    <w:p w:rsidR="00806701" w:rsidRPr="00806701" w:rsidRDefault="00806701" w:rsidP="00806701">
      <w:pPr>
        <w:pStyle w:val="aa"/>
        <w:ind w:firstLine="720"/>
        <w:jc w:val="both"/>
        <w:rPr>
          <w:rFonts w:ascii="Times New Roman" w:hAnsi="Times New Roman"/>
          <w:sz w:val="24"/>
          <w:szCs w:val="24"/>
        </w:rPr>
      </w:pPr>
      <w:r w:rsidRPr="00806701">
        <w:rPr>
          <w:rFonts w:ascii="Times New Roman" w:hAnsi="Times New Roman"/>
          <w:sz w:val="24"/>
          <w:szCs w:val="24"/>
        </w:rPr>
        <w:t xml:space="preserve">Все формы внеурочной деятельности  ориентированы на использование технологии  «проектная деятельность»,   поисковые и научные исследования,  подведение итогов при завершении разделов рабочей или </w:t>
      </w:r>
      <w:proofErr w:type="spellStart"/>
      <w:r w:rsidRPr="00806701">
        <w:rPr>
          <w:rFonts w:ascii="Times New Roman" w:hAnsi="Times New Roman"/>
          <w:sz w:val="24"/>
          <w:szCs w:val="24"/>
        </w:rPr>
        <w:t>надпредметной</w:t>
      </w:r>
      <w:proofErr w:type="spellEnd"/>
      <w:r w:rsidRPr="00806701">
        <w:rPr>
          <w:rFonts w:ascii="Times New Roman" w:hAnsi="Times New Roman"/>
          <w:sz w:val="24"/>
          <w:szCs w:val="24"/>
        </w:rPr>
        <w:t xml:space="preserve"> программ в форме круглых столов, конференций, диспутов, заседаний научных обществ, олимпиад, соревнований, общественно-полезной практики.</w:t>
      </w:r>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 xml:space="preserve">Руководители могут организовать занятие кружка (секции, клуба и т.д.) </w:t>
      </w:r>
      <w:proofErr w:type="spellStart"/>
      <w:r w:rsidRPr="00806701">
        <w:rPr>
          <w:rFonts w:ascii="Times New Roman" w:hAnsi="Times New Roman"/>
          <w:sz w:val="24"/>
          <w:szCs w:val="24"/>
        </w:rPr>
        <w:t>блоками-интенсивами</w:t>
      </w:r>
      <w:proofErr w:type="spellEnd"/>
      <w:r w:rsidRPr="00806701">
        <w:rPr>
          <w:rFonts w:ascii="Times New Roman" w:hAnsi="Times New Roman"/>
          <w:sz w:val="24"/>
          <w:szCs w:val="24"/>
        </w:rPr>
        <w:t xml:space="preserve"> (сборы, слеты, соревнования, «погружении», фестивали, походы, </w:t>
      </w:r>
      <w:r w:rsidRPr="00806701">
        <w:rPr>
          <w:rFonts w:ascii="Times New Roman" w:hAnsi="Times New Roman"/>
          <w:sz w:val="24"/>
          <w:szCs w:val="24"/>
        </w:rPr>
        <w:lastRenderedPageBreak/>
        <w:t>экспедиции)</w:t>
      </w:r>
      <w:proofErr w:type="gramStart"/>
      <w:r w:rsidRPr="00806701">
        <w:rPr>
          <w:rFonts w:ascii="Times New Roman" w:hAnsi="Times New Roman"/>
          <w:sz w:val="24"/>
          <w:szCs w:val="24"/>
        </w:rPr>
        <w:t>.Р</w:t>
      </w:r>
      <w:proofErr w:type="gramEnd"/>
      <w:r w:rsidRPr="00806701">
        <w:rPr>
          <w:rFonts w:ascii="Times New Roman" w:hAnsi="Times New Roman"/>
          <w:sz w:val="24"/>
          <w:szCs w:val="24"/>
        </w:rPr>
        <w:t>еализовывать часы, отведенные на внеурочную деятельность можно в каникулярное время в рамках деятельности лагерных смен.</w:t>
      </w:r>
    </w:p>
    <w:p w:rsidR="00806701" w:rsidRPr="00806701" w:rsidRDefault="00806701" w:rsidP="00806701">
      <w:pPr>
        <w:pStyle w:val="aa"/>
        <w:jc w:val="both"/>
        <w:rPr>
          <w:rFonts w:ascii="Times New Roman" w:hAnsi="Times New Roman"/>
          <w:sz w:val="24"/>
          <w:szCs w:val="24"/>
        </w:rPr>
      </w:pPr>
      <w:r w:rsidRPr="00806701">
        <w:rPr>
          <w:rFonts w:ascii="Times New Roman" w:hAnsi="Times New Roman"/>
          <w:sz w:val="24"/>
          <w:szCs w:val="24"/>
        </w:rPr>
        <w:t>Внеурочная деятельность может использоваться для закрепления и практического применения отдельных аспектов содержания программ учебных предметов, курсов.</w:t>
      </w:r>
    </w:p>
    <w:p w:rsidR="003425DE" w:rsidRPr="00930DCF" w:rsidRDefault="006D5BD9" w:rsidP="00806701">
      <w:pPr>
        <w:ind w:firstLine="426"/>
        <w:rPr>
          <w:rFonts w:hAnsi="Times New Roman" w:cs="Times New Roman"/>
          <w:color w:val="000000"/>
          <w:sz w:val="24"/>
          <w:szCs w:val="24"/>
          <w:lang w:val="ru-RU"/>
        </w:rPr>
      </w:pPr>
      <w:r>
        <w:rPr>
          <w:rFonts w:hAnsi="Times New Roman" w:cs="Times New Roman"/>
          <w:b/>
          <w:bCs/>
          <w:color w:val="000000"/>
          <w:sz w:val="24"/>
          <w:szCs w:val="24"/>
        </w:rPr>
        <w:t>II</w:t>
      </w:r>
      <w:r w:rsidRPr="00930DCF">
        <w:rPr>
          <w:rFonts w:hAnsi="Times New Roman" w:cs="Times New Roman"/>
          <w:b/>
          <w:bCs/>
          <w:color w:val="000000"/>
          <w:sz w:val="24"/>
          <w:szCs w:val="24"/>
          <w:lang w:val="ru-RU"/>
        </w:rPr>
        <w:t>.</w:t>
      </w:r>
      <w:r>
        <w:rPr>
          <w:rFonts w:hAnsi="Times New Roman" w:cs="Times New Roman"/>
          <w:b/>
          <w:bCs/>
          <w:color w:val="000000"/>
          <w:sz w:val="24"/>
          <w:szCs w:val="24"/>
        </w:rPr>
        <w:t> </w:t>
      </w:r>
      <w:r w:rsidRPr="00930DCF">
        <w:rPr>
          <w:rFonts w:hAnsi="Times New Roman" w:cs="Times New Roman"/>
          <w:b/>
          <w:bCs/>
          <w:color w:val="000000"/>
          <w:sz w:val="24"/>
          <w:szCs w:val="24"/>
          <w:lang w:val="ru-RU"/>
        </w:rPr>
        <w:t>Оценка системы управления организацией</w:t>
      </w:r>
    </w:p>
    <w:p w:rsidR="003425DE" w:rsidRDefault="006D5BD9" w:rsidP="0089142A">
      <w:pPr>
        <w:rPr>
          <w:rFonts w:hAnsi="Times New Roman" w:cs="Times New Roman"/>
          <w:color w:val="000000"/>
          <w:sz w:val="24"/>
          <w:szCs w:val="24"/>
          <w:lang w:val="ru-RU"/>
        </w:rPr>
      </w:pPr>
      <w:r w:rsidRPr="00806701">
        <w:rPr>
          <w:rFonts w:hAnsi="Times New Roman" w:cs="Times New Roman"/>
          <w:color w:val="000000"/>
          <w:sz w:val="24"/>
          <w:szCs w:val="24"/>
          <w:lang w:val="ru-RU"/>
        </w:rPr>
        <w:t xml:space="preserve">Органы управления, действующие в </w:t>
      </w:r>
      <w:r w:rsidR="0089142A">
        <w:rPr>
          <w:rFonts w:hAnsi="Times New Roman" w:cs="Times New Roman"/>
          <w:color w:val="000000"/>
          <w:sz w:val="24"/>
          <w:szCs w:val="24"/>
          <w:lang w:val="ru-RU"/>
        </w:rPr>
        <w:t xml:space="preserve">МБОУ ООШ 32 </w:t>
      </w:r>
    </w:p>
    <w:p w:rsidR="001302A1" w:rsidRPr="001302A1" w:rsidRDefault="001302A1" w:rsidP="001302A1">
      <w:pPr>
        <w:rPr>
          <w:rFonts w:hAnsi="Times New Roman" w:cs="Times New Roman"/>
          <w:color w:val="000000"/>
          <w:sz w:val="24"/>
          <w:szCs w:val="24"/>
          <w:lang w:val="ru-RU"/>
        </w:rPr>
      </w:pPr>
      <w:r w:rsidRPr="001302A1">
        <w:rPr>
          <w:lang w:val="ru-RU"/>
        </w:rPr>
        <w:t xml:space="preserve">Управление школой осуществляется в соответствии с законом № 237-ФЗ «Об образовании в Российской Федерации» и Уставом МБОУ </w:t>
      </w:r>
      <w:r>
        <w:rPr>
          <w:lang w:val="ru-RU"/>
        </w:rPr>
        <w:t xml:space="preserve">ООШ 32 </w:t>
      </w:r>
      <w:r w:rsidRPr="001302A1">
        <w:rPr>
          <w:lang w:val="ru-RU"/>
        </w:rPr>
        <w:t xml:space="preserve">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1302A1">
        <w:rPr>
          <w:lang w:val="ru-RU"/>
        </w:rPr>
        <w:b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w:t>
      </w:r>
      <w:r>
        <w:t> </w:t>
      </w:r>
      <w:r w:rsidRPr="001302A1">
        <w:rPr>
          <w:lang w:val="ru-RU"/>
        </w:rPr>
        <w:t>4 уровня управления:</w:t>
      </w:r>
    </w:p>
    <w:tbl>
      <w:tblPr>
        <w:tblW w:w="9289" w:type="dxa"/>
        <w:tblCellMar>
          <w:top w:w="15" w:type="dxa"/>
          <w:left w:w="15" w:type="dxa"/>
          <w:bottom w:w="15" w:type="dxa"/>
          <w:right w:w="15" w:type="dxa"/>
        </w:tblCellMar>
        <w:tblLook w:val="0600"/>
      </w:tblPr>
      <w:tblGrid>
        <w:gridCol w:w="2554"/>
        <w:gridCol w:w="6735"/>
      </w:tblGrid>
      <w:tr w:rsidR="003425DE" w:rsidTr="00EE5022">
        <w:tc>
          <w:tcPr>
            <w:tcW w:w="2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6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Функции</w:t>
            </w:r>
          </w:p>
        </w:tc>
      </w:tr>
      <w:tr w:rsidR="00B25E4D" w:rsidRPr="00525143" w:rsidTr="002F3C97">
        <w:tc>
          <w:tcPr>
            <w:tcW w:w="255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25E4D" w:rsidRPr="0089142A" w:rsidRDefault="00B25E4D">
            <w:pPr>
              <w:rPr>
                <w:rFonts w:ascii="Times New Roman" w:hAnsi="Times New Roman" w:cs="Times New Roman"/>
              </w:rPr>
            </w:pPr>
            <w:r w:rsidRPr="0089142A">
              <w:rPr>
                <w:rFonts w:ascii="Times New Roman" w:hAnsi="Times New Roman" w:cs="Times New Roman"/>
                <w:color w:val="000000"/>
                <w:sz w:val="20"/>
                <w:szCs w:val="20"/>
                <w:u w:val="single"/>
                <w:lang w:val="ru-RU"/>
              </w:rPr>
              <w:t>Директор</w:t>
            </w:r>
          </w:p>
        </w:tc>
        <w:tc>
          <w:tcPr>
            <w:tcW w:w="6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E4D" w:rsidRPr="0089142A" w:rsidRDefault="00B25E4D" w:rsidP="001302A1">
            <w:pPr>
              <w:rPr>
                <w:rFonts w:ascii="Times New Roman" w:hAnsi="Times New Roman" w:cs="Times New Roman"/>
                <w:lang w:val="ru-RU"/>
              </w:rPr>
            </w:pPr>
            <w:r w:rsidRPr="0089142A">
              <w:rPr>
                <w:rFonts w:ascii="Times New Roman" w:hAnsi="Times New Roman" w:cs="Times New Roman"/>
                <w:color w:val="000000"/>
                <w:sz w:val="20"/>
                <w:szCs w:val="20"/>
                <w:u w:val="single"/>
                <w:lang w:val="ru-RU"/>
              </w:rPr>
              <w:t>главное административное лицо</w:t>
            </w:r>
            <w:r w:rsidRPr="0089142A">
              <w:rPr>
                <w:rFonts w:ascii="Times New Roman" w:hAnsi="Times New Roman" w:cs="Times New Roman"/>
                <w:color w:val="000000"/>
                <w:sz w:val="18"/>
                <w:szCs w:val="18"/>
                <w:lang w:val="ru-RU"/>
              </w:rPr>
              <w:t>, воплощающее единоначалие и несущее персональную ответственность за все, что делается в образовательном учреждении всеми субъектами управления.</w:t>
            </w:r>
            <w:r w:rsidRPr="0089142A">
              <w:rPr>
                <w:rFonts w:ascii="Times New Roman" w:hAnsi="Times New Roman" w:cs="Times New Roman"/>
                <w:color w:val="000000"/>
                <w:sz w:val="24"/>
                <w:szCs w:val="24"/>
                <w:lang w:val="ru-RU"/>
              </w:rPr>
              <w:t xml:space="preserve"> </w:t>
            </w:r>
          </w:p>
        </w:tc>
      </w:tr>
      <w:tr w:rsidR="00B25E4D" w:rsidRPr="00525143" w:rsidTr="002F3C97">
        <w:tc>
          <w:tcPr>
            <w:tcW w:w="255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B25E4D" w:rsidRPr="006361D7" w:rsidRDefault="00B25E4D">
            <w:pPr>
              <w:rPr>
                <w:rFonts w:ascii="Times New Roman" w:hAnsi="Times New Roman" w:cs="Times New Roman"/>
                <w:lang w:val="ru-RU"/>
              </w:rPr>
            </w:pPr>
          </w:p>
        </w:tc>
        <w:tc>
          <w:tcPr>
            <w:tcW w:w="6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E4D" w:rsidRPr="006361D7" w:rsidRDefault="00B25E4D" w:rsidP="001302A1">
            <w:pPr>
              <w:rPr>
                <w:rFonts w:ascii="Times New Roman" w:hAnsi="Times New Roman" w:cs="Times New Roman"/>
                <w:color w:val="000000"/>
                <w:sz w:val="24"/>
                <w:szCs w:val="24"/>
                <w:lang w:val="ru-RU"/>
              </w:rPr>
            </w:pPr>
            <w:r w:rsidRPr="0089142A">
              <w:rPr>
                <w:rFonts w:ascii="Times New Roman" w:hAnsi="Times New Roman" w:cs="Times New Roman"/>
                <w:color w:val="000000"/>
                <w:sz w:val="24"/>
                <w:szCs w:val="24"/>
                <w:lang w:val="ru-RU"/>
              </w:rPr>
              <w:t>__</w:t>
            </w:r>
            <w:r w:rsidRPr="0089142A">
              <w:rPr>
                <w:rFonts w:ascii="Times New Roman" w:hAnsi="Times New Roman" w:cs="Times New Roman"/>
                <w:color w:val="000000"/>
                <w:sz w:val="18"/>
                <w:u w:val="single"/>
                <w:lang w:val="ru-RU"/>
              </w:rPr>
              <w:t xml:space="preserve"> Совет школы</w:t>
            </w:r>
            <w:r w:rsidRPr="0089142A">
              <w:rPr>
                <w:rFonts w:ascii="Times New Roman" w:hAnsi="Times New Roman" w:cs="Times New Roman"/>
                <w:color w:val="000000"/>
                <w:sz w:val="18"/>
                <w:szCs w:val="18"/>
              </w:rPr>
              <w:t> </w:t>
            </w:r>
            <w:r w:rsidRPr="0089142A">
              <w:rPr>
                <w:rFonts w:ascii="Times New Roman" w:hAnsi="Times New Roman" w:cs="Times New Roman"/>
                <w:color w:val="000000"/>
                <w:sz w:val="18"/>
                <w:szCs w:val="18"/>
                <w:lang w:val="ru-RU"/>
              </w:rPr>
              <w:t>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обучающихся, родителей (законных представителей) обучающихся, педагогических и других работников школы, представителей общественности и Учредителя.</w:t>
            </w:r>
            <w:r w:rsidRPr="0089142A">
              <w:rPr>
                <w:rFonts w:ascii="Times New Roman" w:hAnsi="Times New Roman" w:cs="Times New Roman"/>
                <w:color w:val="000000"/>
                <w:sz w:val="18"/>
                <w:szCs w:val="18"/>
                <w:lang w:val="ru-RU"/>
              </w:rPr>
              <w:br/>
            </w:r>
            <w:r w:rsidRPr="0089142A">
              <w:rPr>
                <w:rFonts w:ascii="Times New Roman" w:hAnsi="Times New Roman" w:cs="Times New Roman"/>
                <w:color w:val="000000"/>
                <w:sz w:val="18"/>
                <w:u w:val="single"/>
                <w:lang w:val="ru-RU"/>
              </w:rPr>
              <w:t>Педагогический совет</w:t>
            </w:r>
            <w:r w:rsidRPr="0089142A">
              <w:rPr>
                <w:rFonts w:ascii="Times New Roman" w:hAnsi="Times New Roman" w:cs="Times New Roman"/>
                <w:color w:val="000000"/>
                <w:sz w:val="18"/>
              </w:rPr>
              <w:t> </w:t>
            </w:r>
            <w:r w:rsidRPr="0089142A">
              <w:rPr>
                <w:rFonts w:ascii="Times New Roman" w:hAnsi="Times New Roman" w:cs="Times New Roman"/>
                <w:color w:val="000000"/>
                <w:sz w:val="18"/>
                <w:szCs w:val="18"/>
                <w:lang w:val="ru-RU"/>
              </w:rPr>
              <w:t>–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r w:rsidRPr="0089142A">
              <w:rPr>
                <w:rFonts w:ascii="Times New Roman" w:hAnsi="Times New Roman" w:cs="Times New Roman"/>
                <w:color w:val="000000"/>
                <w:sz w:val="18"/>
                <w:szCs w:val="18"/>
                <w:lang w:val="ru-RU"/>
              </w:rPr>
              <w:br/>
            </w:r>
            <w:r w:rsidRPr="0089142A">
              <w:rPr>
                <w:rFonts w:ascii="Times New Roman" w:hAnsi="Times New Roman" w:cs="Times New Roman"/>
                <w:color w:val="000000"/>
                <w:sz w:val="18"/>
                <w:u w:val="single"/>
                <w:lang w:val="ru-RU"/>
              </w:rPr>
              <w:t>Общее собрание трудового коллектива</w:t>
            </w:r>
            <w:r w:rsidRPr="0089142A">
              <w:rPr>
                <w:rFonts w:ascii="Times New Roman" w:hAnsi="Times New Roman" w:cs="Times New Roman"/>
                <w:color w:val="000000"/>
                <w:sz w:val="18"/>
                <w:szCs w:val="18"/>
              </w:rPr>
              <w:t> </w:t>
            </w:r>
            <w:r w:rsidRPr="0089142A">
              <w:rPr>
                <w:rFonts w:ascii="Times New Roman" w:hAnsi="Times New Roman" w:cs="Times New Roman"/>
                <w:color w:val="000000"/>
                <w:sz w:val="18"/>
                <w:szCs w:val="18"/>
                <w:lang w:val="ru-RU"/>
              </w:rPr>
              <w:t>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r w:rsidRPr="0089142A">
              <w:rPr>
                <w:rFonts w:ascii="Times New Roman" w:hAnsi="Times New Roman" w:cs="Times New Roman"/>
                <w:color w:val="000000"/>
                <w:sz w:val="18"/>
                <w:szCs w:val="18"/>
                <w:lang w:val="ru-RU"/>
              </w:rPr>
              <w:b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tc>
      </w:tr>
      <w:tr w:rsidR="003425DE" w:rsidRPr="00525143" w:rsidTr="00EE5022">
        <w:tc>
          <w:tcPr>
            <w:tcW w:w="2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89142A" w:rsidRDefault="001302A1" w:rsidP="001302A1">
            <w:pPr>
              <w:rPr>
                <w:rFonts w:ascii="Times New Roman" w:hAnsi="Times New Roman" w:cs="Times New Roman"/>
                <w:lang w:val="ru-RU"/>
              </w:rPr>
            </w:pPr>
            <w:r w:rsidRPr="0089142A">
              <w:rPr>
                <w:rFonts w:ascii="Times New Roman" w:hAnsi="Times New Roman" w:cs="Times New Roman"/>
                <w:color w:val="000000"/>
                <w:sz w:val="18"/>
                <w:u w:val="single"/>
                <w:lang w:val="ru-RU"/>
              </w:rPr>
              <w:t>Заместитель  директора образовательного учреждения по учебно-воспитательной работе</w:t>
            </w:r>
            <w:r w:rsidRPr="0089142A">
              <w:rPr>
                <w:rFonts w:ascii="Times New Roman" w:hAnsi="Times New Roman" w:cs="Times New Roman"/>
                <w:color w:val="000000"/>
                <w:sz w:val="24"/>
                <w:szCs w:val="24"/>
                <w:lang w:val="ru-RU"/>
              </w:rPr>
              <w:t xml:space="preserve"> </w:t>
            </w:r>
          </w:p>
        </w:tc>
        <w:tc>
          <w:tcPr>
            <w:tcW w:w="6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361D7" w:rsidRDefault="001302A1" w:rsidP="001302A1">
            <w:pPr>
              <w:rPr>
                <w:rFonts w:ascii="Times New Roman" w:hAnsi="Times New Roman" w:cs="Times New Roman"/>
                <w:color w:val="000000"/>
                <w:sz w:val="24"/>
                <w:szCs w:val="24"/>
                <w:lang w:val="ru-RU"/>
              </w:rPr>
            </w:pPr>
            <w:r w:rsidRPr="0089142A">
              <w:rPr>
                <w:rFonts w:ascii="Times New Roman" w:hAnsi="Times New Roman" w:cs="Times New Roman"/>
                <w:color w:val="000000"/>
                <w:sz w:val="20"/>
                <w:szCs w:val="20"/>
                <w:lang w:val="ru-RU"/>
              </w:rPr>
              <w:t>Этот уровень выступает звеном опосредованного руководства директора образовательной системой. Его главная функция - согласование деятельности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tc>
      </w:tr>
      <w:tr w:rsidR="003425DE" w:rsidRPr="00525143" w:rsidTr="00EE5022">
        <w:tc>
          <w:tcPr>
            <w:tcW w:w="2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89142A" w:rsidRDefault="001302A1" w:rsidP="001302A1">
            <w:pPr>
              <w:rPr>
                <w:rFonts w:ascii="Times New Roman" w:hAnsi="Times New Roman" w:cs="Times New Roman"/>
              </w:rPr>
            </w:pPr>
            <w:proofErr w:type="spellStart"/>
            <w:r w:rsidRPr="0089142A">
              <w:rPr>
                <w:rFonts w:ascii="Times New Roman" w:hAnsi="Times New Roman" w:cs="Times New Roman"/>
                <w:color w:val="000000"/>
                <w:sz w:val="18"/>
                <w:u w:val="single"/>
              </w:rPr>
              <w:t>Методические</w:t>
            </w:r>
            <w:proofErr w:type="spellEnd"/>
            <w:r w:rsidRPr="0089142A">
              <w:rPr>
                <w:rFonts w:ascii="Times New Roman" w:hAnsi="Times New Roman" w:cs="Times New Roman"/>
                <w:color w:val="000000"/>
                <w:sz w:val="18"/>
                <w:u w:val="single"/>
                <w:lang w:val="ru-RU"/>
              </w:rPr>
              <w:t xml:space="preserve"> </w:t>
            </w:r>
            <w:r w:rsidRPr="0089142A">
              <w:rPr>
                <w:rFonts w:ascii="Times New Roman" w:hAnsi="Times New Roman" w:cs="Times New Roman"/>
                <w:color w:val="000000"/>
                <w:sz w:val="18"/>
                <w:u w:val="single"/>
              </w:rPr>
              <w:t xml:space="preserve"> </w:t>
            </w:r>
            <w:proofErr w:type="spellStart"/>
            <w:r w:rsidRPr="0089142A">
              <w:rPr>
                <w:rFonts w:ascii="Times New Roman" w:hAnsi="Times New Roman" w:cs="Times New Roman"/>
                <w:color w:val="000000"/>
                <w:sz w:val="18"/>
                <w:u w:val="single"/>
              </w:rPr>
              <w:t>объединения</w:t>
            </w:r>
            <w:proofErr w:type="spellEnd"/>
            <w:r w:rsidRPr="0089142A">
              <w:rPr>
                <w:rFonts w:ascii="Times New Roman" w:hAnsi="Times New Roman" w:cs="Times New Roman"/>
                <w:color w:val="000000"/>
                <w:sz w:val="24"/>
                <w:szCs w:val="24"/>
              </w:rPr>
              <w:t xml:space="preserve"> </w:t>
            </w:r>
          </w:p>
        </w:tc>
        <w:tc>
          <w:tcPr>
            <w:tcW w:w="6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89142A" w:rsidRDefault="001302A1" w:rsidP="001302A1">
            <w:pPr>
              <w:pStyle w:val="a6"/>
              <w:spacing w:after="312" w:afterAutospacing="0"/>
              <w:rPr>
                <w:color w:val="000000"/>
              </w:rPr>
            </w:pPr>
            <w:r w:rsidRPr="0089142A">
              <w:rPr>
                <w:color w:val="000000"/>
                <w:sz w:val="18"/>
                <w:szCs w:val="18"/>
              </w:rPr>
              <w:t> К управленцам этого уровня относится руководитель школьного методического объединения.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преподавательского состава. Школьные предметные объединения ведут методическую работу по предмету, организуют внеклассную деятельность обучающихся, проводят анализ результатов образовательного процесса, имеют право выдвигать предложения по улучшению процесса образования, получать методическую помощь научных консультантов, согласуют свою деятельность с администрацией школы и в своей работе подотчетно ей.</w:t>
            </w:r>
          </w:p>
        </w:tc>
      </w:tr>
      <w:tr w:rsidR="001302A1" w:rsidRPr="00525143" w:rsidTr="00EE5022">
        <w:tc>
          <w:tcPr>
            <w:tcW w:w="2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02A1" w:rsidRPr="0089142A" w:rsidRDefault="001302A1" w:rsidP="001302A1">
            <w:pPr>
              <w:rPr>
                <w:rFonts w:ascii="Times New Roman" w:hAnsi="Times New Roman" w:cs="Times New Roman"/>
                <w:color w:val="000000"/>
                <w:sz w:val="18"/>
                <w:u w:val="single"/>
              </w:rPr>
            </w:pPr>
            <w:proofErr w:type="spellStart"/>
            <w:proofErr w:type="gramStart"/>
            <w:r w:rsidRPr="0089142A">
              <w:rPr>
                <w:rFonts w:ascii="Times New Roman" w:hAnsi="Times New Roman" w:cs="Times New Roman"/>
                <w:color w:val="000000"/>
                <w:sz w:val="20"/>
                <w:szCs w:val="20"/>
                <w:u w:val="single"/>
              </w:rPr>
              <w:t>Обучающиеся</w:t>
            </w:r>
            <w:proofErr w:type="spellEnd"/>
            <w:r w:rsidRPr="0089142A">
              <w:rPr>
                <w:rFonts w:ascii="Times New Roman" w:hAnsi="Times New Roman" w:cs="Times New Roman"/>
                <w:color w:val="000000"/>
                <w:sz w:val="20"/>
                <w:szCs w:val="20"/>
                <w:u w:val="single"/>
              </w:rPr>
              <w:t xml:space="preserve"> ,</w:t>
            </w:r>
            <w:proofErr w:type="gramEnd"/>
            <w:r w:rsidRPr="0089142A">
              <w:rPr>
                <w:rFonts w:ascii="Times New Roman" w:hAnsi="Times New Roman" w:cs="Times New Roman"/>
                <w:color w:val="000000"/>
                <w:sz w:val="20"/>
                <w:szCs w:val="20"/>
                <w:u w:val="single"/>
              </w:rPr>
              <w:t xml:space="preserve"> </w:t>
            </w:r>
            <w:proofErr w:type="spellStart"/>
            <w:r w:rsidRPr="0089142A">
              <w:rPr>
                <w:rFonts w:ascii="Times New Roman" w:hAnsi="Times New Roman" w:cs="Times New Roman"/>
                <w:color w:val="000000"/>
                <w:sz w:val="20"/>
                <w:szCs w:val="20"/>
                <w:u w:val="single"/>
              </w:rPr>
              <w:t>родители</w:t>
            </w:r>
            <w:proofErr w:type="spellEnd"/>
            <w:r w:rsidRPr="0089142A">
              <w:rPr>
                <w:rFonts w:ascii="Times New Roman" w:hAnsi="Times New Roman" w:cs="Times New Roman"/>
                <w:color w:val="000000"/>
                <w:sz w:val="20"/>
                <w:szCs w:val="20"/>
                <w:u w:val="single"/>
              </w:rPr>
              <w:t>(</w:t>
            </w:r>
            <w:proofErr w:type="spellStart"/>
            <w:r w:rsidRPr="0089142A">
              <w:rPr>
                <w:rFonts w:ascii="Times New Roman" w:hAnsi="Times New Roman" w:cs="Times New Roman"/>
                <w:color w:val="000000"/>
                <w:sz w:val="20"/>
                <w:szCs w:val="20"/>
                <w:u w:val="single"/>
              </w:rPr>
              <w:t>законные</w:t>
            </w:r>
            <w:proofErr w:type="spellEnd"/>
            <w:r w:rsidRPr="0089142A">
              <w:rPr>
                <w:rFonts w:ascii="Times New Roman" w:hAnsi="Times New Roman" w:cs="Times New Roman"/>
                <w:color w:val="000000"/>
                <w:sz w:val="20"/>
                <w:szCs w:val="20"/>
                <w:u w:val="single"/>
              </w:rPr>
              <w:t xml:space="preserve"> </w:t>
            </w:r>
            <w:proofErr w:type="spellStart"/>
            <w:r w:rsidRPr="0089142A">
              <w:rPr>
                <w:rFonts w:ascii="Times New Roman" w:hAnsi="Times New Roman" w:cs="Times New Roman"/>
                <w:color w:val="000000"/>
                <w:sz w:val="20"/>
                <w:szCs w:val="20"/>
                <w:u w:val="single"/>
              </w:rPr>
              <w:t>представители</w:t>
            </w:r>
            <w:proofErr w:type="spellEnd"/>
            <w:r w:rsidRPr="0089142A">
              <w:rPr>
                <w:rFonts w:ascii="Times New Roman" w:hAnsi="Times New Roman" w:cs="Times New Roman"/>
                <w:color w:val="000000"/>
                <w:sz w:val="20"/>
                <w:szCs w:val="20"/>
                <w:u w:val="single"/>
              </w:rPr>
              <w:t>)</w:t>
            </w:r>
            <w:r w:rsidRPr="0089142A">
              <w:rPr>
                <w:rFonts w:ascii="Times New Roman" w:hAnsi="Times New Roman" w:cs="Times New Roman"/>
                <w:color w:val="000000"/>
                <w:sz w:val="20"/>
                <w:szCs w:val="20"/>
              </w:rPr>
              <w:t>.</w:t>
            </w:r>
          </w:p>
        </w:tc>
        <w:tc>
          <w:tcPr>
            <w:tcW w:w="6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02A1" w:rsidRPr="0089142A" w:rsidRDefault="001302A1" w:rsidP="001302A1">
            <w:pPr>
              <w:pStyle w:val="a6"/>
              <w:spacing w:after="312" w:afterAutospacing="0"/>
              <w:rPr>
                <w:color w:val="000000"/>
                <w:sz w:val="18"/>
                <w:szCs w:val="22"/>
                <w:u w:val="single"/>
              </w:rPr>
            </w:pPr>
            <w:r w:rsidRPr="0089142A">
              <w:rPr>
                <w:color w:val="000000"/>
                <w:sz w:val="20"/>
                <w:szCs w:val="20"/>
              </w:rPr>
              <w:t xml:space="preserve">Здесь органами управления являются Совет школы, который решает вопросы организации внешкольной и внеклассной работы, развития материальной базы школы, принимает участие в развитии учебного </w:t>
            </w:r>
            <w:r w:rsidRPr="0089142A">
              <w:rPr>
                <w:color w:val="000000"/>
                <w:sz w:val="20"/>
                <w:szCs w:val="20"/>
              </w:rPr>
              <w:lastRenderedPageBreak/>
              <w:t>заведения.</w:t>
            </w:r>
            <w:r w:rsidRPr="0089142A">
              <w:rPr>
                <w:color w:val="000000"/>
                <w:sz w:val="20"/>
                <w:szCs w:val="20"/>
              </w:rPr>
              <w:br/>
              <w:t>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r w:rsidRPr="0089142A">
              <w:rPr>
                <w:color w:val="000000"/>
                <w:sz w:val="20"/>
                <w:szCs w:val="20"/>
              </w:rPr>
              <w:b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tc>
      </w:tr>
    </w:tbl>
    <w:p w:rsidR="000D4E1D" w:rsidRDefault="006D5BD9" w:rsidP="00873682">
      <w:pPr>
        <w:pBdr>
          <w:bottom w:val="single" w:sz="12" w:space="1" w:color="auto"/>
        </w:pBdr>
        <w:jc w:val="center"/>
        <w:rPr>
          <w:rFonts w:hAnsi="Times New Roman" w:cs="Times New Roman"/>
          <w:b/>
          <w:bCs/>
          <w:color w:val="000000"/>
          <w:sz w:val="24"/>
          <w:szCs w:val="24"/>
          <w:lang w:val="ru-RU"/>
        </w:rPr>
      </w:pPr>
      <w:r>
        <w:rPr>
          <w:rFonts w:hAnsi="Times New Roman" w:cs="Times New Roman"/>
          <w:b/>
          <w:bCs/>
          <w:color w:val="000000"/>
          <w:sz w:val="24"/>
          <w:szCs w:val="24"/>
        </w:rPr>
        <w:lastRenderedPageBreak/>
        <w:t>III</w:t>
      </w:r>
      <w:r w:rsidRPr="00930DCF">
        <w:rPr>
          <w:rFonts w:hAnsi="Times New Roman" w:cs="Times New Roman"/>
          <w:b/>
          <w:bCs/>
          <w:color w:val="000000"/>
          <w:sz w:val="24"/>
          <w:szCs w:val="24"/>
          <w:lang w:val="ru-RU"/>
        </w:rPr>
        <w:t>. Оценка содержания и качества подготовки обучающихся</w:t>
      </w:r>
    </w:p>
    <w:p w:rsidR="000D4E1D" w:rsidRDefault="000D4E1D" w:rsidP="000D4E1D">
      <w:pPr>
        <w:pBdr>
          <w:bottom w:val="single" w:sz="12" w:space="1" w:color="auto"/>
        </w:pBdr>
        <w:jc w:val="center"/>
        <w:rPr>
          <w:sz w:val="24"/>
          <w:szCs w:val="24"/>
          <w:lang w:val="ru-RU" w:eastAsia="ru-RU"/>
        </w:rPr>
      </w:pPr>
      <w:r w:rsidRPr="000D4E1D">
        <w:rPr>
          <w:sz w:val="24"/>
          <w:szCs w:val="24"/>
          <w:lang w:val="ru-RU" w:eastAsia="ru-RU"/>
        </w:rPr>
        <w:t>Совершенствование качества образования и эффективности деятельности школы является одним из приоритетных направлений школы.</w:t>
      </w:r>
      <w:r w:rsidRPr="000D4E1D">
        <w:rPr>
          <w:sz w:val="24"/>
          <w:szCs w:val="24"/>
          <w:lang w:val="ru-RU"/>
        </w:rPr>
        <w:t xml:space="preserve"> </w:t>
      </w:r>
      <w:r w:rsidRPr="000D4E1D">
        <w:rPr>
          <w:sz w:val="24"/>
          <w:szCs w:val="24"/>
          <w:lang w:val="ru-RU" w:eastAsia="ru-RU"/>
        </w:rPr>
        <w:t xml:space="preserve">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w:t>
      </w:r>
      <w:proofErr w:type="spellStart"/>
      <w:r w:rsidRPr="000D4E1D">
        <w:rPr>
          <w:sz w:val="24"/>
          <w:szCs w:val="24"/>
          <w:lang w:val="ru-RU" w:eastAsia="ru-RU"/>
        </w:rPr>
        <w:t>компетентности</w:t>
      </w:r>
      <w:proofErr w:type="gramStart"/>
      <w:r w:rsidRPr="000D4E1D">
        <w:rPr>
          <w:sz w:val="24"/>
          <w:szCs w:val="24"/>
          <w:lang w:val="ru-RU" w:eastAsia="ru-RU"/>
        </w:rPr>
        <w:t>.Ф</w:t>
      </w:r>
      <w:proofErr w:type="gramEnd"/>
      <w:r w:rsidRPr="000D4E1D">
        <w:rPr>
          <w:sz w:val="24"/>
          <w:szCs w:val="24"/>
          <w:lang w:val="ru-RU" w:eastAsia="ru-RU"/>
        </w:rPr>
        <w:t>ормируемые</w:t>
      </w:r>
      <w:proofErr w:type="spellEnd"/>
      <w:r w:rsidRPr="000D4E1D">
        <w:rPr>
          <w:sz w:val="24"/>
          <w:szCs w:val="24"/>
          <w:lang w:val="ru-RU" w:eastAsia="ru-RU"/>
        </w:rPr>
        <w:t xml:space="preserve"> нами результаты согласуются с личностными, предметными и </w:t>
      </w:r>
      <w:proofErr w:type="spellStart"/>
      <w:r w:rsidRPr="000D4E1D">
        <w:rPr>
          <w:sz w:val="24"/>
          <w:szCs w:val="24"/>
          <w:lang w:val="ru-RU" w:eastAsia="ru-RU"/>
        </w:rPr>
        <w:t>метапредметными</w:t>
      </w:r>
      <w:proofErr w:type="spellEnd"/>
      <w:r w:rsidRPr="000D4E1D">
        <w:rPr>
          <w:sz w:val="24"/>
          <w:szCs w:val="24"/>
          <w:lang w:val="ru-RU" w:eastAsia="ru-RU"/>
        </w:rPr>
        <w:t xml:space="preserve"> результатами, закрепленными федеральными государственными образовательными стандартами.</w:t>
      </w:r>
    </w:p>
    <w:p w:rsidR="003425DE" w:rsidRPr="00930DCF" w:rsidRDefault="006D5BD9">
      <w:pPr>
        <w:rPr>
          <w:rFonts w:hAnsi="Times New Roman" w:cs="Times New Roman"/>
          <w:color w:val="000000"/>
          <w:sz w:val="24"/>
          <w:szCs w:val="24"/>
          <w:lang w:val="ru-RU"/>
        </w:rPr>
      </w:pPr>
      <w:r w:rsidRPr="00930DCF">
        <w:rPr>
          <w:rFonts w:hAnsi="Times New Roman" w:cs="Times New Roman"/>
          <w:color w:val="000000"/>
          <w:sz w:val="24"/>
          <w:szCs w:val="24"/>
          <w:lang w:val="ru-RU"/>
        </w:rPr>
        <w:t>Краткий анализ динамики результатов успеваемости и качества знаний</w:t>
      </w:r>
    </w:p>
    <w:p w:rsidR="003425DE" w:rsidRDefault="006D5BD9">
      <w:pPr>
        <w:jc w:val="center"/>
        <w:rPr>
          <w:rFonts w:hAnsi="Times New Roman" w:cs="Times New Roman"/>
          <w:color w:val="000000"/>
          <w:sz w:val="24"/>
          <w:szCs w:val="24"/>
          <w:lang w:val="ru-RU"/>
        </w:rPr>
      </w:pPr>
      <w:r w:rsidRPr="00930DCF">
        <w:rPr>
          <w:rFonts w:hAnsi="Times New Roman" w:cs="Times New Roman"/>
          <w:color w:val="000000"/>
          <w:sz w:val="24"/>
          <w:szCs w:val="24"/>
          <w:lang w:val="ru-RU"/>
        </w:rPr>
        <w:t xml:space="preserve">Результаты освоения учащимися программ начального общего образования по 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в 2020 </w:t>
      </w:r>
      <w:proofErr w:type="spellStart"/>
      <w:r>
        <w:rPr>
          <w:rFonts w:hAnsi="Times New Roman" w:cs="Times New Roman"/>
          <w:color w:val="000000"/>
          <w:sz w:val="24"/>
          <w:szCs w:val="24"/>
        </w:rPr>
        <w:t>году</w:t>
      </w:r>
      <w:proofErr w:type="spellEnd"/>
    </w:p>
    <w:tbl>
      <w:tblPr>
        <w:tblStyle w:val="a7"/>
        <w:tblW w:w="0" w:type="auto"/>
        <w:tblLayout w:type="fixed"/>
        <w:tblLook w:val="04A0"/>
      </w:tblPr>
      <w:tblGrid>
        <w:gridCol w:w="867"/>
        <w:gridCol w:w="801"/>
        <w:gridCol w:w="850"/>
        <w:gridCol w:w="572"/>
        <w:gridCol w:w="846"/>
        <w:gridCol w:w="725"/>
        <w:gridCol w:w="834"/>
        <w:gridCol w:w="737"/>
        <w:gridCol w:w="627"/>
        <w:gridCol w:w="387"/>
        <w:gridCol w:w="627"/>
        <w:gridCol w:w="387"/>
        <w:gridCol w:w="793"/>
        <w:gridCol w:w="519"/>
      </w:tblGrid>
      <w:tr w:rsidR="000871FF" w:rsidTr="0089142A">
        <w:tc>
          <w:tcPr>
            <w:tcW w:w="867" w:type="dxa"/>
            <w:vMerge w:val="restart"/>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 xml:space="preserve">Классы </w:t>
            </w:r>
          </w:p>
        </w:tc>
        <w:tc>
          <w:tcPr>
            <w:tcW w:w="801" w:type="dxa"/>
            <w:vMerge w:val="restart"/>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Всего обучаются</w:t>
            </w:r>
          </w:p>
        </w:tc>
        <w:tc>
          <w:tcPr>
            <w:tcW w:w="1422" w:type="dxa"/>
            <w:gridSpan w:val="2"/>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Из  них  успевают</w:t>
            </w:r>
          </w:p>
        </w:tc>
        <w:tc>
          <w:tcPr>
            <w:tcW w:w="1571" w:type="dxa"/>
            <w:gridSpan w:val="2"/>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Окончили год</w:t>
            </w:r>
          </w:p>
        </w:tc>
        <w:tc>
          <w:tcPr>
            <w:tcW w:w="1571" w:type="dxa"/>
            <w:gridSpan w:val="2"/>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Окончили  год</w:t>
            </w:r>
          </w:p>
        </w:tc>
        <w:tc>
          <w:tcPr>
            <w:tcW w:w="2028" w:type="dxa"/>
            <w:gridSpan w:val="4"/>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Не  успевают</w:t>
            </w:r>
          </w:p>
        </w:tc>
        <w:tc>
          <w:tcPr>
            <w:tcW w:w="1312" w:type="dxa"/>
            <w:gridSpan w:val="2"/>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Переведены  условно</w:t>
            </w:r>
          </w:p>
        </w:tc>
      </w:tr>
      <w:tr w:rsidR="000871FF" w:rsidTr="0089142A">
        <w:tc>
          <w:tcPr>
            <w:tcW w:w="867" w:type="dxa"/>
            <w:vMerge/>
          </w:tcPr>
          <w:p w:rsidR="000871FF" w:rsidRDefault="000871FF" w:rsidP="000871FF">
            <w:pPr>
              <w:rPr>
                <w:rFonts w:hAnsi="Times New Roman" w:cs="Times New Roman"/>
                <w:color w:val="000000"/>
                <w:sz w:val="24"/>
                <w:szCs w:val="24"/>
                <w:lang w:val="ru-RU"/>
              </w:rPr>
            </w:pPr>
          </w:p>
        </w:tc>
        <w:tc>
          <w:tcPr>
            <w:tcW w:w="801" w:type="dxa"/>
            <w:vMerge/>
          </w:tcPr>
          <w:p w:rsidR="000871FF" w:rsidRDefault="000871FF" w:rsidP="000871FF">
            <w:pPr>
              <w:rPr>
                <w:rFonts w:hAnsi="Times New Roman" w:cs="Times New Roman"/>
                <w:color w:val="000000"/>
                <w:sz w:val="24"/>
                <w:szCs w:val="24"/>
                <w:lang w:val="ru-RU"/>
              </w:rPr>
            </w:pPr>
          </w:p>
        </w:tc>
        <w:tc>
          <w:tcPr>
            <w:tcW w:w="850"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572"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846" w:type="dxa"/>
            <w:vMerge w:val="restart"/>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С  отметками  на «4»  и  «5»</w:t>
            </w:r>
          </w:p>
        </w:tc>
        <w:tc>
          <w:tcPr>
            <w:tcW w:w="725"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834" w:type="dxa"/>
            <w:vMerge w:val="restart"/>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С  отметками  на  «5»</w:t>
            </w:r>
          </w:p>
        </w:tc>
        <w:tc>
          <w:tcPr>
            <w:tcW w:w="737"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14" w:type="dxa"/>
            <w:gridSpan w:val="2"/>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всего</w:t>
            </w:r>
          </w:p>
        </w:tc>
        <w:tc>
          <w:tcPr>
            <w:tcW w:w="1014" w:type="dxa"/>
            <w:gridSpan w:val="2"/>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 xml:space="preserve">Из них </w:t>
            </w:r>
            <w:proofErr w:type="spellStart"/>
            <w:r>
              <w:rPr>
                <w:rFonts w:hAnsi="Times New Roman" w:cs="Times New Roman"/>
                <w:color w:val="000000"/>
                <w:sz w:val="24"/>
                <w:szCs w:val="24"/>
                <w:lang w:val="ru-RU"/>
              </w:rPr>
              <w:t>н</w:t>
            </w:r>
            <w:proofErr w:type="spellEnd"/>
            <w:r>
              <w:rPr>
                <w:rFonts w:hAnsi="Times New Roman" w:cs="Times New Roman"/>
                <w:color w:val="000000"/>
                <w:sz w:val="24"/>
                <w:szCs w:val="24"/>
                <w:lang w:val="ru-RU"/>
              </w:rPr>
              <w:t>/а</w:t>
            </w:r>
          </w:p>
        </w:tc>
        <w:tc>
          <w:tcPr>
            <w:tcW w:w="793" w:type="dxa"/>
            <w:vMerge w:val="restart"/>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519" w:type="dxa"/>
            <w:vMerge w:val="restart"/>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w:t>
            </w:r>
          </w:p>
        </w:tc>
      </w:tr>
      <w:tr w:rsidR="000871FF" w:rsidTr="0089142A">
        <w:tc>
          <w:tcPr>
            <w:tcW w:w="867" w:type="dxa"/>
            <w:vMerge/>
          </w:tcPr>
          <w:p w:rsidR="000871FF" w:rsidRDefault="000871FF" w:rsidP="000871FF">
            <w:pPr>
              <w:rPr>
                <w:rFonts w:hAnsi="Times New Roman" w:cs="Times New Roman"/>
                <w:color w:val="000000"/>
                <w:sz w:val="24"/>
                <w:szCs w:val="24"/>
                <w:lang w:val="ru-RU"/>
              </w:rPr>
            </w:pPr>
          </w:p>
        </w:tc>
        <w:tc>
          <w:tcPr>
            <w:tcW w:w="801" w:type="dxa"/>
            <w:vMerge/>
          </w:tcPr>
          <w:p w:rsidR="000871FF" w:rsidRDefault="000871FF" w:rsidP="000871FF">
            <w:pPr>
              <w:rPr>
                <w:rFonts w:hAnsi="Times New Roman" w:cs="Times New Roman"/>
                <w:color w:val="000000"/>
                <w:sz w:val="24"/>
                <w:szCs w:val="24"/>
                <w:lang w:val="ru-RU"/>
              </w:rPr>
            </w:pPr>
          </w:p>
        </w:tc>
        <w:tc>
          <w:tcPr>
            <w:tcW w:w="850" w:type="dxa"/>
            <w:vMerge/>
          </w:tcPr>
          <w:p w:rsidR="000871FF" w:rsidRDefault="000871FF" w:rsidP="000871FF">
            <w:pPr>
              <w:rPr>
                <w:rFonts w:hAnsi="Times New Roman" w:cs="Times New Roman"/>
                <w:color w:val="000000"/>
                <w:sz w:val="24"/>
                <w:szCs w:val="24"/>
                <w:lang w:val="ru-RU"/>
              </w:rPr>
            </w:pPr>
          </w:p>
        </w:tc>
        <w:tc>
          <w:tcPr>
            <w:tcW w:w="572" w:type="dxa"/>
            <w:vMerge/>
          </w:tcPr>
          <w:p w:rsidR="000871FF" w:rsidRDefault="000871FF" w:rsidP="000871FF">
            <w:pPr>
              <w:rPr>
                <w:rFonts w:hAnsi="Times New Roman" w:cs="Times New Roman"/>
                <w:color w:val="000000"/>
                <w:sz w:val="24"/>
                <w:szCs w:val="24"/>
                <w:lang w:val="ru-RU"/>
              </w:rPr>
            </w:pPr>
          </w:p>
        </w:tc>
        <w:tc>
          <w:tcPr>
            <w:tcW w:w="846" w:type="dxa"/>
            <w:vMerge/>
          </w:tcPr>
          <w:p w:rsidR="000871FF" w:rsidRDefault="000871FF" w:rsidP="000871FF">
            <w:pPr>
              <w:rPr>
                <w:rFonts w:hAnsi="Times New Roman" w:cs="Times New Roman"/>
                <w:color w:val="000000"/>
                <w:sz w:val="24"/>
                <w:szCs w:val="24"/>
                <w:lang w:val="ru-RU"/>
              </w:rPr>
            </w:pPr>
          </w:p>
        </w:tc>
        <w:tc>
          <w:tcPr>
            <w:tcW w:w="725" w:type="dxa"/>
            <w:vMerge/>
          </w:tcPr>
          <w:p w:rsidR="000871FF" w:rsidRDefault="000871FF" w:rsidP="000871FF">
            <w:pPr>
              <w:rPr>
                <w:rFonts w:hAnsi="Times New Roman" w:cs="Times New Roman"/>
                <w:color w:val="000000"/>
                <w:sz w:val="24"/>
                <w:szCs w:val="24"/>
                <w:lang w:val="ru-RU"/>
              </w:rPr>
            </w:pPr>
          </w:p>
        </w:tc>
        <w:tc>
          <w:tcPr>
            <w:tcW w:w="834" w:type="dxa"/>
            <w:vMerge/>
          </w:tcPr>
          <w:p w:rsidR="000871FF" w:rsidRDefault="000871FF" w:rsidP="000871FF">
            <w:pPr>
              <w:rPr>
                <w:rFonts w:hAnsi="Times New Roman" w:cs="Times New Roman"/>
                <w:color w:val="000000"/>
                <w:sz w:val="24"/>
                <w:szCs w:val="24"/>
                <w:lang w:val="ru-RU"/>
              </w:rPr>
            </w:pPr>
          </w:p>
        </w:tc>
        <w:tc>
          <w:tcPr>
            <w:tcW w:w="737" w:type="dxa"/>
            <w:vMerge/>
          </w:tcPr>
          <w:p w:rsidR="000871FF" w:rsidRDefault="000871FF" w:rsidP="000871FF">
            <w:pPr>
              <w:rPr>
                <w:rFonts w:hAnsi="Times New Roman" w:cs="Times New Roman"/>
                <w:color w:val="000000"/>
                <w:sz w:val="24"/>
                <w:szCs w:val="24"/>
                <w:lang w:val="ru-RU"/>
              </w:rPr>
            </w:pPr>
          </w:p>
        </w:tc>
        <w:tc>
          <w:tcPr>
            <w:tcW w:w="62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38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62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38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793" w:type="dxa"/>
            <w:vMerge/>
          </w:tcPr>
          <w:p w:rsidR="000871FF" w:rsidRDefault="000871FF" w:rsidP="000871FF">
            <w:pPr>
              <w:rPr>
                <w:rFonts w:hAnsi="Times New Roman" w:cs="Times New Roman"/>
                <w:color w:val="000000"/>
                <w:sz w:val="24"/>
                <w:szCs w:val="24"/>
                <w:lang w:val="ru-RU"/>
              </w:rPr>
            </w:pPr>
          </w:p>
        </w:tc>
        <w:tc>
          <w:tcPr>
            <w:tcW w:w="519" w:type="dxa"/>
            <w:vMerge/>
          </w:tcPr>
          <w:p w:rsidR="000871FF" w:rsidRDefault="000871FF" w:rsidP="000871FF">
            <w:pPr>
              <w:rPr>
                <w:rFonts w:hAnsi="Times New Roman" w:cs="Times New Roman"/>
                <w:color w:val="000000"/>
                <w:sz w:val="24"/>
                <w:szCs w:val="24"/>
                <w:lang w:val="ru-RU"/>
              </w:rPr>
            </w:pPr>
          </w:p>
        </w:tc>
      </w:tr>
      <w:tr w:rsidR="000871FF" w:rsidTr="0089142A">
        <w:tc>
          <w:tcPr>
            <w:tcW w:w="867" w:type="dxa"/>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801" w:type="dxa"/>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850"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9</w:t>
            </w:r>
          </w:p>
        </w:tc>
        <w:tc>
          <w:tcPr>
            <w:tcW w:w="572"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46</w:t>
            </w:r>
          </w:p>
        </w:tc>
        <w:tc>
          <w:tcPr>
            <w:tcW w:w="846"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6</w:t>
            </w:r>
          </w:p>
        </w:tc>
        <w:tc>
          <w:tcPr>
            <w:tcW w:w="725"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834"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73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62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3"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9"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r>
      <w:tr w:rsidR="000871FF" w:rsidTr="0089142A">
        <w:tc>
          <w:tcPr>
            <w:tcW w:w="867" w:type="dxa"/>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4</w:t>
            </w:r>
          </w:p>
        </w:tc>
        <w:tc>
          <w:tcPr>
            <w:tcW w:w="801" w:type="dxa"/>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5</w:t>
            </w:r>
          </w:p>
        </w:tc>
        <w:tc>
          <w:tcPr>
            <w:tcW w:w="850"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4</w:t>
            </w:r>
          </w:p>
        </w:tc>
        <w:tc>
          <w:tcPr>
            <w:tcW w:w="572"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846"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25"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834"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3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3"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9"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r>
      <w:tr w:rsidR="000871FF" w:rsidTr="0089142A">
        <w:tc>
          <w:tcPr>
            <w:tcW w:w="867" w:type="dxa"/>
          </w:tcPr>
          <w:p w:rsidR="000871FF" w:rsidRDefault="000871FF" w:rsidP="000871FF">
            <w:pPr>
              <w:rPr>
                <w:rFonts w:hAnsi="Times New Roman" w:cs="Times New Roman"/>
                <w:color w:val="000000"/>
                <w:sz w:val="24"/>
                <w:szCs w:val="24"/>
                <w:lang w:val="ru-RU"/>
              </w:rPr>
            </w:pPr>
            <w:r>
              <w:rPr>
                <w:rFonts w:hAnsi="Times New Roman" w:cs="Times New Roman"/>
                <w:color w:val="000000"/>
                <w:sz w:val="24"/>
                <w:szCs w:val="24"/>
                <w:lang w:val="ru-RU"/>
              </w:rPr>
              <w:t xml:space="preserve">Итого </w:t>
            </w:r>
          </w:p>
        </w:tc>
        <w:tc>
          <w:tcPr>
            <w:tcW w:w="801"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850"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572"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65</w:t>
            </w:r>
          </w:p>
        </w:tc>
        <w:tc>
          <w:tcPr>
            <w:tcW w:w="846"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7</w:t>
            </w:r>
          </w:p>
        </w:tc>
        <w:tc>
          <w:tcPr>
            <w:tcW w:w="725"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834"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73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62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3"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9" w:type="dxa"/>
          </w:tcPr>
          <w:p w:rsidR="000871FF" w:rsidRDefault="0089142A" w:rsidP="000871FF">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3425DE" w:rsidRPr="006361D7" w:rsidRDefault="00840D17" w:rsidP="00840D17">
      <w:pPr>
        <w:spacing w:after="0"/>
        <w:ind w:firstLine="709"/>
        <w:jc w:val="both"/>
        <w:rPr>
          <w:rFonts w:hAnsi="Times New Roman" w:cs="Times New Roman"/>
          <w:color w:val="000000"/>
          <w:sz w:val="24"/>
          <w:szCs w:val="24"/>
          <w:lang w:val="ru-RU"/>
        </w:rPr>
      </w:pPr>
      <w:proofErr w:type="spellStart"/>
      <w:r>
        <w:rPr>
          <w:rFonts w:ascii="Times New Roman" w:hAnsi="Times New Roman" w:cs="Times New Roman"/>
          <w:sz w:val="24"/>
          <w:szCs w:val="24"/>
          <w:lang w:val="ru-RU"/>
        </w:rPr>
        <w:t>Обученность</w:t>
      </w:r>
      <w:proofErr w:type="spellEnd"/>
      <w:r>
        <w:rPr>
          <w:rFonts w:ascii="Times New Roman" w:hAnsi="Times New Roman" w:cs="Times New Roman"/>
          <w:sz w:val="24"/>
          <w:szCs w:val="24"/>
          <w:lang w:val="ru-RU"/>
        </w:rPr>
        <w:t xml:space="preserve"> </w:t>
      </w:r>
      <w:r w:rsidRPr="00840D17">
        <w:rPr>
          <w:rFonts w:ascii="Times New Roman" w:hAnsi="Times New Roman" w:cs="Times New Roman"/>
          <w:sz w:val="24"/>
          <w:szCs w:val="24"/>
          <w:lang w:val="ru-RU"/>
        </w:rPr>
        <w:t xml:space="preserve"> в </w:t>
      </w:r>
      <w:r>
        <w:rPr>
          <w:rFonts w:ascii="Times New Roman" w:hAnsi="Times New Roman" w:cs="Times New Roman"/>
          <w:sz w:val="24"/>
          <w:szCs w:val="24"/>
          <w:lang w:val="ru-RU"/>
        </w:rPr>
        <w:t>3-4</w:t>
      </w:r>
      <w:r w:rsidRPr="00840D17">
        <w:rPr>
          <w:rFonts w:ascii="Times New Roman" w:hAnsi="Times New Roman" w:cs="Times New Roman"/>
          <w:sz w:val="24"/>
          <w:szCs w:val="24"/>
          <w:lang w:val="ru-RU"/>
        </w:rPr>
        <w:t xml:space="preserve"> классах составляет 100%. </w:t>
      </w:r>
      <w:r>
        <w:rPr>
          <w:rFonts w:ascii="Times New Roman" w:hAnsi="Times New Roman" w:cs="Times New Roman"/>
          <w:sz w:val="24"/>
          <w:szCs w:val="24"/>
          <w:lang w:val="ru-RU"/>
        </w:rPr>
        <w:t xml:space="preserve">Учебный  год  закончили  хорошо.  Качество  знаний  в  3  классе  выше,  чем  в 4  классе. </w:t>
      </w:r>
    </w:p>
    <w:p w:rsidR="000871FF" w:rsidRPr="00840D17" w:rsidRDefault="006D5BD9" w:rsidP="000871FF">
      <w:pPr>
        <w:jc w:val="center"/>
        <w:rPr>
          <w:rFonts w:hAnsi="Times New Roman" w:cs="Times New Roman"/>
          <w:b/>
          <w:color w:val="000000"/>
          <w:sz w:val="24"/>
          <w:szCs w:val="24"/>
          <w:lang w:val="ru-RU"/>
        </w:rPr>
      </w:pPr>
      <w:r w:rsidRPr="00840D17">
        <w:rPr>
          <w:rFonts w:hAnsi="Times New Roman" w:cs="Times New Roman"/>
          <w:b/>
          <w:color w:val="000000"/>
          <w:sz w:val="24"/>
          <w:szCs w:val="24"/>
          <w:lang w:val="ru-RU"/>
        </w:rPr>
        <w:t xml:space="preserve">Результаты освоения учащимися программ основного общего образования по </w:t>
      </w:r>
      <w:r w:rsidR="000871FF" w:rsidRPr="00840D17">
        <w:rPr>
          <w:rFonts w:hAnsi="Times New Roman" w:cs="Times New Roman"/>
          <w:b/>
          <w:color w:val="000000"/>
          <w:sz w:val="24"/>
          <w:szCs w:val="24"/>
          <w:lang w:val="ru-RU"/>
        </w:rPr>
        <w:t xml:space="preserve">показателю </w:t>
      </w:r>
      <w:r w:rsidR="000871FF" w:rsidRPr="00840D17">
        <w:rPr>
          <w:rFonts w:hAnsi="Times New Roman" w:cs="Times New Roman"/>
          <w:b/>
          <w:color w:val="000000"/>
          <w:sz w:val="24"/>
          <w:szCs w:val="24"/>
        </w:rPr>
        <w:t>«</w:t>
      </w:r>
      <w:proofErr w:type="spellStart"/>
      <w:r w:rsidR="000871FF" w:rsidRPr="00840D17">
        <w:rPr>
          <w:rFonts w:hAnsi="Times New Roman" w:cs="Times New Roman"/>
          <w:b/>
          <w:color w:val="000000"/>
          <w:sz w:val="24"/>
          <w:szCs w:val="24"/>
        </w:rPr>
        <w:t>успеваемость</w:t>
      </w:r>
      <w:proofErr w:type="spellEnd"/>
      <w:r w:rsidR="000871FF" w:rsidRPr="00840D17">
        <w:rPr>
          <w:rFonts w:hAnsi="Times New Roman" w:cs="Times New Roman"/>
          <w:b/>
          <w:color w:val="000000"/>
          <w:sz w:val="24"/>
          <w:szCs w:val="24"/>
        </w:rPr>
        <w:t>» в 2020 </w:t>
      </w:r>
      <w:proofErr w:type="spellStart"/>
      <w:r w:rsidR="000871FF" w:rsidRPr="00840D17">
        <w:rPr>
          <w:rFonts w:hAnsi="Times New Roman" w:cs="Times New Roman"/>
          <w:b/>
          <w:color w:val="000000"/>
          <w:sz w:val="24"/>
          <w:szCs w:val="24"/>
        </w:rPr>
        <w:t>году</w:t>
      </w:r>
      <w:proofErr w:type="spellEnd"/>
    </w:p>
    <w:p w:rsidR="000871FF" w:rsidRPr="00840D17" w:rsidRDefault="000871FF">
      <w:pPr>
        <w:jc w:val="center"/>
        <w:rPr>
          <w:rFonts w:hAnsi="Times New Roman" w:cs="Times New Roman"/>
          <w:b/>
          <w:color w:val="000000"/>
          <w:sz w:val="24"/>
          <w:szCs w:val="24"/>
          <w:lang w:val="ru-RU"/>
        </w:rPr>
      </w:pPr>
    </w:p>
    <w:tbl>
      <w:tblPr>
        <w:tblStyle w:val="a7"/>
        <w:tblW w:w="0" w:type="auto"/>
        <w:tblLayout w:type="fixed"/>
        <w:tblLook w:val="04A0"/>
      </w:tblPr>
      <w:tblGrid>
        <w:gridCol w:w="866"/>
        <w:gridCol w:w="943"/>
        <w:gridCol w:w="567"/>
        <w:gridCol w:w="713"/>
        <w:gridCol w:w="988"/>
        <w:gridCol w:w="583"/>
        <w:gridCol w:w="977"/>
        <w:gridCol w:w="594"/>
        <w:gridCol w:w="627"/>
        <w:gridCol w:w="387"/>
        <w:gridCol w:w="627"/>
        <w:gridCol w:w="387"/>
        <w:gridCol w:w="799"/>
        <w:gridCol w:w="514"/>
      </w:tblGrid>
      <w:tr w:rsidR="000871FF" w:rsidTr="00C314B6">
        <w:tc>
          <w:tcPr>
            <w:tcW w:w="866"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Классы </w:t>
            </w:r>
          </w:p>
        </w:tc>
        <w:tc>
          <w:tcPr>
            <w:tcW w:w="943"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Всего обуча</w:t>
            </w:r>
            <w:r>
              <w:rPr>
                <w:rFonts w:hAnsi="Times New Roman" w:cs="Times New Roman"/>
                <w:color w:val="000000"/>
                <w:sz w:val="24"/>
                <w:szCs w:val="24"/>
                <w:lang w:val="ru-RU"/>
              </w:rPr>
              <w:lastRenderedPageBreak/>
              <w:t>ются</w:t>
            </w:r>
          </w:p>
        </w:tc>
        <w:tc>
          <w:tcPr>
            <w:tcW w:w="1280" w:type="dxa"/>
            <w:gridSpan w:val="2"/>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lastRenderedPageBreak/>
              <w:t>Из  них  успевают</w:t>
            </w:r>
          </w:p>
        </w:tc>
        <w:tc>
          <w:tcPr>
            <w:tcW w:w="1571" w:type="dxa"/>
            <w:gridSpan w:val="2"/>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Окончили год</w:t>
            </w:r>
          </w:p>
        </w:tc>
        <w:tc>
          <w:tcPr>
            <w:tcW w:w="1571" w:type="dxa"/>
            <w:gridSpan w:val="2"/>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Окончили  год</w:t>
            </w:r>
          </w:p>
        </w:tc>
        <w:tc>
          <w:tcPr>
            <w:tcW w:w="2028" w:type="dxa"/>
            <w:gridSpan w:val="4"/>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Не  успевают</w:t>
            </w:r>
          </w:p>
        </w:tc>
        <w:tc>
          <w:tcPr>
            <w:tcW w:w="1313" w:type="dxa"/>
            <w:gridSpan w:val="2"/>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Переведены  </w:t>
            </w:r>
            <w:r>
              <w:rPr>
                <w:rFonts w:hAnsi="Times New Roman" w:cs="Times New Roman"/>
                <w:color w:val="000000"/>
                <w:sz w:val="24"/>
                <w:szCs w:val="24"/>
                <w:lang w:val="ru-RU"/>
              </w:rPr>
              <w:lastRenderedPageBreak/>
              <w:t>условно</w:t>
            </w:r>
          </w:p>
        </w:tc>
      </w:tr>
      <w:tr w:rsidR="000871FF" w:rsidTr="00C314B6">
        <w:tc>
          <w:tcPr>
            <w:tcW w:w="866" w:type="dxa"/>
            <w:vMerge/>
          </w:tcPr>
          <w:p w:rsidR="000871FF" w:rsidRDefault="000871FF" w:rsidP="00E20764">
            <w:pPr>
              <w:rPr>
                <w:rFonts w:hAnsi="Times New Roman" w:cs="Times New Roman"/>
                <w:color w:val="000000"/>
                <w:sz w:val="24"/>
                <w:szCs w:val="24"/>
                <w:lang w:val="ru-RU"/>
              </w:rPr>
            </w:pPr>
          </w:p>
        </w:tc>
        <w:tc>
          <w:tcPr>
            <w:tcW w:w="943" w:type="dxa"/>
            <w:vMerge/>
          </w:tcPr>
          <w:p w:rsidR="000871FF" w:rsidRDefault="000871FF" w:rsidP="00E20764">
            <w:pPr>
              <w:rPr>
                <w:rFonts w:hAnsi="Times New Roman" w:cs="Times New Roman"/>
                <w:color w:val="000000"/>
                <w:sz w:val="24"/>
                <w:szCs w:val="24"/>
                <w:lang w:val="ru-RU"/>
              </w:rPr>
            </w:pPr>
          </w:p>
        </w:tc>
        <w:tc>
          <w:tcPr>
            <w:tcW w:w="567"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713"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988"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С  отметками  на «4»  и  «5»</w:t>
            </w:r>
          </w:p>
        </w:tc>
        <w:tc>
          <w:tcPr>
            <w:tcW w:w="583"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977"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С  отметками  на  «5»</w:t>
            </w:r>
          </w:p>
        </w:tc>
        <w:tc>
          <w:tcPr>
            <w:tcW w:w="594"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14" w:type="dxa"/>
            <w:gridSpan w:val="2"/>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всего</w:t>
            </w:r>
          </w:p>
        </w:tc>
        <w:tc>
          <w:tcPr>
            <w:tcW w:w="1014" w:type="dxa"/>
            <w:gridSpan w:val="2"/>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Из них </w:t>
            </w:r>
            <w:proofErr w:type="spellStart"/>
            <w:r>
              <w:rPr>
                <w:rFonts w:hAnsi="Times New Roman" w:cs="Times New Roman"/>
                <w:color w:val="000000"/>
                <w:sz w:val="24"/>
                <w:szCs w:val="24"/>
                <w:lang w:val="ru-RU"/>
              </w:rPr>
              <w:t>н</w:t>
            </w:r>
            <w:proofErr w:type="spellEnd"/>
            <w:r>
              <w:rPr>
                <w:rFonts w:hAnsi="Times New Roman" w:cs="Times New Roman"/>
                <w:color w:val="000000"/>
                <w:sz w:val="24"/>
                <w:szCs w:val="24"/>
                <w:lang w:val="ru-RU"/>
              </w:rPr>
              <w:t>/а</w:t>
            </w:r>
          </w:p>
        </w:tc>
        <w:tc>
          <w:tcPr>
            <w:tcW w:w="799"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514" w:type="dxa"/>
            <w:vMerge w:val="restart"/>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r>
      <w:tr w:rsidR="000871FF" w:rsidTr="00C314B6">
        <w:tc>
          <w:tcPr>
            <w:tcW w:w="866" w:type="dxa"/>
            <w:vMerge/>
          </w:tcPr>
          <w:p w:rsidR="000871FF" w:rsidRDefault="000871FF" w:rsidP="00E20764">
            <w:pPr>
              <w:rPr>
                <w:rFonts w:hAnsi="Times New Roman" w:cs="Times New Roman"/>
                <w:color w:val="000000"/>
                <w:sz w:val="24"/>
                <w:szCs w:val="24"/>
                <w:lang w:val="ru-RU"/>
              </w:rPr>
            </w:pPr>
          </w:p>
        </w:tc>
        <w:tc>
          <w:tcPr>
            <w:tcW w:w="943" w:type="dxa"/>
            <w:vMerge/>
          </w:tcPr>
          <w:p w:rsidR="000871FF" w:rsidRDefault="000871FF" w:rsidP="00E20764">
            <w:pPr>
              <w:rPr>
                <w:rFonts w:hAnsi="Times New Roman" w:cs="Times New Roman"/>
                <w:color w:val="000000"/>
                <w:sz w:val="24"/>
                <w:szCs w:val="24"/>
                <w:lang w:val="ru-RU"/>
              </w:rPr>
            </w:pPr>
          </w:p>
        </w:tc>
        <w:tc>
          <w:tcPr>
            <w:tcW w:w="567" w:type="dxa"/>
            <w:vMerge/>
          </w:tcPr>
          <w:p w:rsidR="000871FF" w:rsidRDefault="000871FF" w:rsidP="00E20764">
            <w:pPr>
              <w:rPr>
                <w:rFonts w:hAnsi="Times New Roman" w:cs="Times New Roman"/>
                <w:color w:val="000000"/>
                <w:sz w:val="24"/>
                <w:szCs w:val="24"/>
                <w:lang w:val="ru-RU"/>
              </w:rPr>
            </w:pPr>
          </w:p>
        </w:tc>
        <w:tc>
          <w:tcPr>
            <w:tcW w:w="713" w:type="dxa"/>
            <w:vMerge/>
          </w:tcPr>
          <w:p w:rsidR="000871FF" w:rsidRDefault="000871FF" w:rsidP="00E20764">
            <w:pPr>
              <w:rPr>
                <w:rFonts w:hAnsi="Times New Roman" w:cs="Times New Roman"/>
                <w:color w:val="000000"/>
                <w:sz w:val="24"/>
                <w:szCs w:val="24"/>
                <w:lang w:val="ru-RU"/>
              </w:rPr>
            </w:pPr>
          </w:p>
        </w:tc>
        <w:tc>
          <w:tcPr>
            <w:tcW w:w="988" w:type="dxa"/>
            <w:vMerge/>
          </w:tcPr>
          <w:p w:rsidR="000871FF" w:rsidRDefault="000871FF" w:rsidP="00E20764">
            <w:pPr>
              <w:rPr>
                <w:rFonts w:hAnsi="Times New Roman" w:cs="Times New Roman"/>
                <w:color w:val="000000"/>
                <w:sz w:val="24"/>
                <w:szCs w:val="24"/>
                <w:lang w:val="ru-RU"/>
              </w:rPr>
            </w:pPr>
          </w:p>
        </w:tc>
        <w:tc>
          <w:tcPr>
            <w:tcW w:w="583" w:type="dxa"/>
            <w:vMerge/>
          </w:tcPr>
          <w:p w:rsidR="000871FF" w:rsidRDefault="000871FF" w:rsidP="00E20764">
            <w:pPr>
              <w:rPr>
                <w:rFonts w:hAnsi="Times New Roman" w:cs="Times New Roman"/>
                <w:color w:val="000000"/>
                <w:sz w:val="24"/>
                <w:szCs w:val="24"/>
                <w:lang w:val="ru-RU"/>
              </w:rPr>
            </w:pPr>
          </w:p>
        </w:tc>
        <w:tc>
          <w:tcPr>
            <w:tcW w:w="977" w:type="dxa"/>
            <w:vMerge/>
          </w:tcPr>
          <w:p w:rsidR="000871FF" w:rsidRDefault="000871FF" w:rsidP="00E20764">
            <w:pPr>
              <w:rPr>
                <w:rFonts w:hAnsi="Times New Roman" w:cs="Times New Roman"/>
                <w:color w:val="000000"/>
                <w:sz w:val="24"/>
                <w:szCs w:val="24"/>
                <w:lang w:val="ru-RU"/>
              </w:rPr>
            </w:pPr>
          </w:p>
        </w:tc>
        <w:tc>
          <w:tcPr>
            <w:tcW w:w="594" w:type="dxa"/>
            <w:vMerge/>
          </w:tcPr>
          <w:p w:rsidR="000871FF" w:rsidRDefault="000871FF" w:rsidP="00E20764">
            <w:pPr>
              <w:rPr>
                <w:rFonts w:hAnsi="Times New Roman" w:cs="Times New Roman"/>
                <w:color w:val="000000"/>
                <w:sz w:val="24"/>
                <w:szCs w:val="24"/>
                <w:lang w:val="ru-RU"/>
              </w:rPr>
            </w:pPr>
          </w:p>
        </w:tc>
        <w:tc>
          <w:tcPr>
            <w:tcW w:w="62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38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62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Кол- </w:t>
            </w:r>
            <w:proofErr w:type="gramStart"/>
            <w:r>
              <w:rPr>
                <w:rFonts w:hAnsi="Times New Roman" w:cs="Times New Roman"/>
                <w:color w:val="000000"/>
                <w:sz w:val="24"/>
                <w:szCs w:val="24"/>
                <w:lang w:val="ru-RU"/>
              </w:rPr>
              <w:t>во</w:t>
            </w:r>
            <w:proofErr w:type="gramEnd"/>
          </w:p>
        </w:tc>
        <w:tc>
          <w:tcPr>
            <w:tcW w:w="387"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w:t>
            </w:r>
          </w:p>
        </w:tc>
        <w:tc>
          <w:tcPr>
            <w:tcW w:w="799" w:type="dxa"/>
            <w:vMerge/>
          </w:tcPr>
          <w:p w:rsidR="000871FF" w:rsidRDefault="000871FF" w:rsidP="00E20764">
            <w:pPr>
              <w:rPr>
                <w:rFonts w:hAnsi="Times New Roman" w:cs="Times New Roman"/>
                <w:color w:val="000000"/>
                <w:sz w:val="24"/>
                <w:szCs w:val="24"/>
                <w:lang w:val="ru-RU"/>
              </w:rPr>
            </w:pPr>
          </w:p>
        </w:tc>
        <w:tc>
          <w:tcPr>
            <w:tcW w:w="514" w:type="dxa"/>
            <w:vMerge/>
          </w:tcPr>
          <w:p w:rsidR="000871FF" w:rsidRDefault="000871FF" w:rsidP="00E20764">
            <w:pPr>
              <w:rPr>
                <w:rFonts w:hAnsi="Times New Roman" w:cs="Times New Roman"/>
                <w:color w:val="000000"/>
                <w:sz w:val="24"/>
                <w:szCs w:val="24"/>
                <w:lang w:val="ru-RU"/>
              </w:rPr>
            </w:pPr>
          </w:p>
        </w:tc>
      </w:tr>
      <w:tr w:rsidR="000871FF" w:rsidTr="00C314B6">
        <w:tc>
          <w:tcPr>
            <w:tcW w:w="866"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5</w:t>
            </w:r>
          </w:p>
        </w:tc>
        <w:tc>
          <w:tcPr>
            <w:tcW w:w="94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56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71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94</w:t>
            </w:r>
          </w:p>
        </w:tc>
        <w:tc>
          <w:tcPr>
            <w:tcW w:w="988"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8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6</w:t>
            </w:r>
          </w:p>
        </w:tc>
        <w:tc>
          <w:tcPr>
            <w:tcW w:w="97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9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9"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r>
      <w:tr w:rsidR="000871FF" w:rsidTr="00C314B6">
        <w:tc>
          <w:tcPr>
            <w:tcW w:w="866"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6</w:t>
            </w:r>
          </w:p>
        </w:tc>
        <w:tc>
          <w:tcPr>
            <w:tcW w:w="94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56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71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76</w:t>
            </w:r>
          </w:p>
        </w:tc>
        <w:tc>
          <w:tcPr>
            <w:tcW w:w="988"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2</w:t>
            </w:r>
          </w:p>
        </w:tc>
        <w:tc>
          <w:tcPr>
            <w:tcW w:w="58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97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9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8</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9"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r>
      <w:tr w:rsidR="000871FF" w:rsidTr="00C314B6">
        <w:tc>
          <w:tcPr>
            <w:tcW w:w="866"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7</w:t>
            </w:r>
          </w:p>
        </w:tc>
        <w:tc>
          <w:tcPr>
            <w:tcW w:w="94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56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6</w:t>
            </w:r>
          </w:p>
        </w:tc>
        <w:tc>
          <w:tcPr>
            <w:tcW w:w="713" w:type="dxa"/>
          </w:tcPr>
          <w:p w:rsidR="000871FF" w:rsidRDefault="00840D17" w:rsidP="00E20764">
            <w:pPr>
              <w:rPr>
                <w:rFonts w:hAnsi="Times New Roman" w:cs="Times New Roman"/>
                <w:color w:val="000000"/>
                <w:sz w:val="24"/>
                <w:szCs w:val="24"/>
                <w:lang w:val="ru-RU"/>
              </w:rPr>
            </w:pPr>
            <w:r>
              <w:rPr>
                <w:rFonts w:hAnsi="Times New Roman" w:cs="Times New Roman"/>
                <w:color w:val="000000"/>
                <w:sz w:val="24"/>
                <w:szCs w:val="24"/>
                <w:lang w:val="ru-RU"/>
              </w:rPr>
              <w:t>6</w:t>
            </w:r>
            <w:r w:rsidR="00D7259D">
              <w:rPr>
                <w:rFonts w:hAnsi="Times New Roman" w:cs="Times New Roman"/>
                <w:color w:val="000000"/>
                <w:sz w:val="24"/>
                <w:szCs w:val="24"/>
                <w:lang w:val="ru-RU"/>
              </w:rPr>
              <w:t>0</w:t>
            </w:r>
          </w:p>
        </w:tc>
        <w:tc>
          <w:tcPr>
            <w:tcW w:w="988"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3</w:t>
            </w:r>
          </w:p>
        </w:tc>
        <w:tc>
          <w:tcPr>
            <w:tcW w:w="58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30</w:t>
            </w:r>
          </w:p>
        </w:tc>
        <w:tc>
          <w:tcPr>
            <w:tcW w:w="97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9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9"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r>
      <w:tr w:rsidR="000871FF" w:rsidTr="00C314B6">
        <w:tc>
          <w:tcPr>
            <w:tcW w:w="866"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8</w:t>
            </w:r>
          </w:p>
        </w:tc>
        <w:tc>
          <w:tcPr>
            <w:tcW w:w="94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56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8</w:t>
            </w:r>
          </w:p>
        </w:tc>
        <w:tc>
          <w:tcPr>
            <w:tcW w:w="71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988"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2</w:t>
            </w:r>
          </w:p>
        </w:tc>
        <w:tc>
          <w:tcPr>
            <w:tcW w:w="58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97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9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9"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r>
      <w:tr w:rsidR="000871FF" w:rsidTr="00C314B6">
        <w:tc>
          <w:tcPr>
            <w:tcW w:w="866"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94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56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71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90</w:t>
            </w:r>
          </w:p>
        </w:tc>
        <w:tc>
          <w:tcPr>
            <w:tcW w:w="988"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83"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97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9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9"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r>
      <w:tr w:rsidR="000871FF" w:rsidTr="00C314B6">
        <w:tc>
          <w:tcPr>
            <w:tcW w:w="866" w:type="dxa"/>
          </w:tcPr>
          <w:p w:rsidR="000871FF" w:rsidRDefault="000871FF" w:rsidP="00E20764">
            <w:pPr>
              <w:rPr>
                <w:rFonts w:hAnsi="Times New Roman" w:cs="Times New Roman"/>
                <w:color w:val="000000"/>
                <w:sz w:val="24"/>
                <w:szCs w:val="24"/>
                <w:lang w:val="ru-RU"/>
              </w:rPr>
            </w:pPr>
            <w:r>
              <w:rPr>
                <w:rFonts w:hAnsi="Times New Roman" w:cs="Times New Roman"/>
                <w:color w:val="000000"/>
                <w:sz w:val="24"/>
                <w:szCs w:val="24"/>
                <w:lang w:val="ru-RU"/>
              </w:rPr>
              <w:t xml:space="preserve">Итого </w:t>
            </w:r>
          </w:p>
        </w:tc>
        <w:tc>
          <w:tcPr>
            <w:tcW w:w="943" w:type="dxa"/>
          </w:tcPr>
          <w:p w:rsidR="000871FF" w:rsidRDefault="00C314B6" w:rsidP="00E20764">
            <w:pPr>
              <w:rPr>
                <w:rFonts w:hAnsi="Times New Roman" w:cs="Times New Roman"/>
                <w:color w:val="000000"/>
                <w:sz w:val="24"/>
                <w:szCs w:val="24"/>
                <w:lang w:val="ru-RU"/>
              </w:rPr>
            </w:pPr>
            <w:r>
              <w:rPr>
                <w:rFonts w:hAnsi="Times New Roman" w:cs="Times New Roman"/>
                <w:color w:val="000000"/>
                <w:sz w:val="24"/>
                <w:szCs w:val="24"/>
                <w:lang w:val="ru-RU"/>
              </w:rPr>
              <w:t>58</w:t>
            </w:r>
          </w:p>
        </w:tc>
        <w:tc>
          <w:tcPr>
            <w:tcW w:w="567" w:type="dxa"/>
          </w:tcPr>
          <w:p w:rsidR="000871FF" w:rsidRDefault="00C314B6" w:rsidP="00E20764">
            <w:pPr>
              <w:rPr>
                <w:rFonts w:hAnsi="Times New Roman" w:cs="Times New Roman"/>
                <w:color w:val="000000"/>
                <w:sz w:val="24"/>
                <w:szCs w:val="24"/>
                <w:lang w:val="ru-RU"/>
              </w:rPr>
            </w:pPr>
            <w:r>
              <w:rPr>
                <w:rFonts w:hAnsi="Times New Roman" w:cs="Times New Roman"/>
                <w:color w:val="000000"/>
                <w:sz w:val="24"/>
                <w:szCs w:val="24"/>
                <w:lang w:val="ru-RU"/>
              </w:rPr>
              <w:t>47</w:t>
            </w:r>
          </w:p>
        </w:tc>
        <w:tc>
          <w:tcPr>
            <w:tcW w:w="713" w:type="dxa"/>
          </w:tcPr>
          <w:p w:rsidR="000871FF" w:rsidRDefault="00C314B6" w:rsidP="00E20764">
            <w:pPr>
              <w:rPr>
                <w:rFonts w:hAnsi="Times New Roman" w:cs="Times New Roman"/>
                <w:color w:val="000000"/>
                <w:sz w:val="24"/>
                <w:szCs w:val="24"/>
                <w:lang w:val="ru-RU"/>
              </w:rPr>
            </w:pPr>
            <w:r>
              <w:rPr>
                <w:rFonts w:hAnsi="Times New Roman" w:cs="Times New Roman"/>
                <w:color w:val="000000"/>
                <w:sz w:val="24"/>
                <w:szCs w:val="24"/>
                <w:lang w:val="ru-RU"/>
              </w:rPr>
              <w:t>81,3</w:t>
            </w:r>
          </w:p>
        </w:tc>
        <w:tc>
          <w:tcPr>
            <w:tcW w:w="988" w:type="dxa"/>
          </w:tcPr>
          <w:p w:rsidR="000871FF" w:rsidRDefault="00C314B6" w:rsidP="00C314B6">
            <w:pPr>
              <w:rPr>
                <w:rFonts w:hAnsi="Times New Roman" w:cs="Times New Roman"/>
                <w:color w:val="000000"/>
                <w:sz w:val="24"/>
                <w:szCs w:val="24"/>
                <w:lang w:val="ru-RU"/>
              </w:rPr>
            </w:pPr>
            <w:r>
              <w:rPr>
                <w:rFonts w:hAnsi="Times New Roman" w:cs="Times New Roman"/>
                <w:color w:val="000000"/>
                <w:sz w:val="24"/>
                <w:szCs w:val="24"/>
                <w:lang w:val="ru-RU"/>
              </w:rPr>
              <w:t>9</w:t>
            </w:r>
          </w:p>
        </w:tc>
        <w:tc>
          <w:tcPr>
            <w:tcW w:w="583" w:type="dxa"/>
          </w:tcPr>
          <w:p w:rsidR="000871FF" w:rsidRDefault="00C314B6" w:rsidP="00C314B6">
            <w:pPr>
              <w:rPr>
                <w:rFonts w:hAnsi="Times New Roman" w:cs="Times New Roman"/>
                <w:color w:val="000000"/>
                <w:sz w:val="24"/>
                <w:szCs w:val="24"/>
                <w:lang w:val="ru-RU"/>
              </w:rPr>
            </w:pPr>
            <w:r>
              <w:rPr>
                <w:rFonts w:hAnsi="Times New Roman" w:cs="Times New Roman"/>
                <w:color w:val="000000"/>
                <w:sz w:val="24"/>
                <w:szCs w:val="24"/>
                <w:lang w:val="ru-RU"/>
              </w:rPr>
              <w:t>15.3</w:t>
            </w:r>
          </w:p>
        </w:tc>
        <w:tc>
          <w:tcPr>
            <w:tcW w:w="977" w:type="dxa"/>
          </w:tcPr>
          <w:p w:rsidR="000871FF" w:rsidRDefault="00C314B6" w:rsidP="00E20764">
            <w:pPr>
              <w:rPr>
                <w:rFonts w:hAnsi="Times New Roman" w:cs="Times New Roman"/>
                <w:color w:val="000000"/>
                <w:sz w:val="24"/>
                <w:szCs w:val="24"/>
                <w:lang w:val="ru-RU"/>
              </w:rPr>
            </w:pPr>
            <w:r>
              <w:rPr>
                <w:rFonts w:hAnsi="Times New Roman" w:cs="Times New Roman"/>
                <w:color w:val="000000"/>
                <w:sz w:val="24"/>
                <w:szCs w:val="24"/>
                <w:lang w:val="ru-RU"/>
              </w:rPr>
              <w:t>2</w:t>
            </w:r>
          </w:p>
        </w:tc>
        <w:tc>
          <w:tcPr>
            <w:tcW w:w="594" w:type="dxa"/>
          </w:tcPr>
          <w:p w:rsidR="000871FF" w:rsidRDefault="00C314B6" w:rsidP="00E20764">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87"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9"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14" w:type="dxa"/>
          </w:tcPr>
          <w:p w:rsidR="000871FF" w:rsidRDefault="00D7259D" w:rsidP="00E20764">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3425DE" w:rsidRPr="006361D7" w:rsidRDefault="00840D17" w:rsidP="00840D17">
      <w:pPr>
        <w:spacing w:after="0"/>
        <w:ind w:firstLine="709"/>
        <w:jc w:val="both"/>
        <w:rPr>
          <w:rFonts w:hAnsi="Times New Roman" w:cs="Times New Roman"/>
          <w:color w:val="000000"/>
          <w:sz w:val="24"/>
          <w:szCs w:val="24"/>
          <w:lang w:val="ru-RU"/>
        </w:rPr>
      </w:pPr>
      <w:proofErr w:type="spellStart"/>
      <w:r>
        <w:rPr>
          <w:rFonts w:ascii="Times New Roman" w:hAnsi="Times New Roman" w:cs="Times New Roman"/>
          <w:sz w:val="24"/>
          <w:szCs w:val="24"/>
          <w:lang w:val="ru-RU"/>
        </w:rPr>
        <w:t>Обученность</w:t>
      </w:r>
      <w:proofErr w:type="spellEnd"/>
      <w:r>
        <w:rPr>
          <w:rFonts w:ascii="Times New Roman" w:hAnsi="Times New Roman" w:cs="Times New Roman"/>
          <w:sz w:val="24"/>
          <w:szCs w:val="24"/>
          <w:lang w:val="ru-RU"/>
        </w:rPr>
        <w:t xml:space="preserve"> </w:t>
      </w:r>
      <w:r w:rsidRPr="00840D17">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5-9 </w:t>
      </w:r>
      <w:r w:rsidRPr="00840D17">
        <w:rPr>
          <w:rFonts w:ascii="Times New Roman" w:hAnsi="Times New Roman" w:cs="Times New Roman"/>
          <w:sz w:val="24"/>
          <w:szCs w:val="24"/>
          <w:lang w:val="ru-RU"/>
        </w:rPr>
        <w:t xml:space="preserve"> классах составляет 100%. </w:t>
      </w:r>
      <w:r>
        <w:rPr>
          <w:rFonts w:ascii="Times New Roman" w:hAnsi="Times New Roman" w:cs="Times New Roman"/>
          <w:sz w:val="24"/>
          <w:szCs w:val="24"/>
          <w:lang w:val="ru-RU"/>
        </w:rPr>
        <w:t xml:space="preserve">Учебный  год  закончили  хорошо.  Высокое  качество  знаний  в  7  классе- 40 %. Низкое  качество  знаний  в 5  классе- 6% . </w:t>
      </w:r>
      <w:r w:rsidRPr="00840D17">
        <w:rPr>
          <w:rFonts w:ascii="Times New Roman" w:hAnsi="Times New Roman" w:cs="Times New Roman"/>
          <w:sz w:val="24"/>
          <w:szCs w:val="24"/>
          <w:lang w:val="ru-RU"/>
        </w:rPr>
        <w:t xml:space="preserve"> Необходимо в следующем учебном году усилить </w:t>
      </w:r>
      <w:proofErr w:type="gramStart"/>
      <w:r w:rsidRPr="00840D17">
        <w:rPr>
          <w:rFonts w:ascii="Times New Roman" w:hAnsi="Times New Roman" w:cs="Times New Roman"/>
          <w:sz w:val="24"/>
          <w:szCs w:val="24"/>
          <w:lang w:val="ru-RU"/>
        </w:rPr>
        <w:t>контроль за</w:t>
      </w:r>
      <w:proofErr w:type="gramEnd"/>
      <w:r w:rsidRPr="00840D17">
        <w:rPr>
          <w:rFonts w:ascii="Times New Roman" w:hAnsi="Times New Roman" w:cs="Times New Roman"/>
          <w:sz w:val="24"/>
          <w:szCs w:val="24"/>
          <w:lang w:val="ru-RU"/>
        </w:rPr>
        <w:t xml:space="preserve"> пр</w:t>
      </w:r>
      <w:r w:rsidR="00B84EE4">
        <w:rPr>
          <w:rFonts w:ascii="Times New Roman" w:hAnsi="Times New Roman" w:cs="Times New Roman"/>
          <w:sz w:val="24"/>
          <w:szCs w:val="24"/>
          <w:lang w:val="ru-RU"/>
        </w:rPr>
        <w:t>е</w:t>
      </w:r>
      <w:r w:rsidRPr="00840D17">
        <w:rPr>
          <w:rFonts w:ascii="Times New Roman" w:hAnsi="Times New Roman" w:cs="Times New Roman"/>
          <w:sz w:val="24"/>
          <w:szCs w:val="24"/>
          <w:lang w:val="ru-RU"/>
        </w:rPr>
        <w:t>подаванием предметов в данных классах.</w:t>
      </w:r>
    </w:p>
    <w:p w:rsidR="00151E49" w:rsidRDefault="006D5BD9">
      <w:pPr>
        <w:rPr>
          <w:rFonts w:hAnsi="Times New Roman" w:cs="Times New Roman"/>
          <w:color w:val="000000"/>
          <w:sz w:val="24"/>
          <w:szCs w:val="24"/>
          <w:lang w:val="ru-RU"/>
        </w:rPr>
      </w:pPr>
      <w:r w:rsidRPr="00930DCF">
        <w:rPr>
          <w:rFonts w:hAnsi="Times New Roman" w:cs="Times New Roman"/>
          <w:color w:val="000000"/>
          <w:sz w:val="24"/>
          <w:szCs w:val="24"/>
          <w:lang w:val="ru-RU"/>
        </w:rPr>
        <w:t>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w:t>
      </w:r>
      <w:r w:rsidRPr="00840D17">
        <w:rPr>
          <w:rFonts w:hAnsi="Times New Roman" w:cs="Times New Roman"/>
          <w:color w:val="000000"/>
          <w:sz w:val="24"/>
          <w:szCs w:val="24"/>
          <w:lang w:val="ru-RU"/>
        </w:rPr>
        <w:t xml:space="preserve"> Анализ результатов по отдельным заданиям показал </w:t>
      </w:r>
    </w:p>
    <w:p w:rsidR="00151E49" w:rsidRPr="00151E49" w:rsidRDefault="006D5BD9" w:rsidP="00151E49">
      <w:pPr>
        <w:spacing w:after="0"/>
        <w:jc w:val="center"/>
        <w:rPr>
          <w:rFonts w:ascii="Times New Roman" w:eastAsia="Times New Roman" w:hAnsi="Times New Roman" w:cs="Times New Roman"/>
          <w:b/>
          <w:sz w:val="24"/>
          <w:szCs w:val="24"/>
          <w:lang w:val="ru-RU" w:eastAsia="ru-RU"/>
        </w:rPr>
      </w:pPr>
      <w:r w:rsidRPr="00151E49">
        <w:rPr>
          <w:rFonts w:hAnsi="Times New Roman" w:cs="Times New Roman"/>
          <w:color w:val="000000"/>
          <w:sz w:val="24"/>
          <w:szCs w:val="24"/>
          <w:lang w:val="ru-RU"/>
        </w:rPr>
        <w:t>_</w:t>
      </w:r>
      <w:r w:rsidR="00151E49" w:rsidRPr="00151E49">
        <w:rPr>
          <w:rFonts w:ascii="Times New Roman" w:eastAsia="Times New Roman" w:hAnsi="Times New Roman" w:cs="Times New Roman"/>
          <w:b/>
          <w:sz w:val="24"/>
          <w:szCs w:val="24"/>
          <w:lang w:val="ru-RU" w:eastAsia="ru-RU"/>
        </w:rPr>
        <w:t xml:space="preserve"> Результаты всероссийских проверочных работ представлены в таблице</w:t>
      </w:r>
    </w:p>
    <w:tbl>
      <w:tblPr>
        <w:tblStyle w:val="a7"/>
        <w:tblW w:w="9454" w:type="dxa"/>
        <w:jc w:val="center"/>
        <w:tblLook w:val="04A0"/>
      </w:tblPr>
      <w:tblGrid>
        <w:gridCol w:w="1915"/>
        <w:gridCol w:w="4176"/>
        <w:gridCol w:w="1859"/>
        <w:gridCol w:w="1504"/>
      </w:tblGrid>
      <w:tr w:rsidR="00151E49" w:rsidRPr="00FC3203" w:rsidTr="0049164B">
        <w:trPr>
          <w:trHeight w:val="261"/>
          <w:jc w:val="center"/>
        </w:trPr>
        <w:tc>
          <w:tcPr>
            <w:tcW w:w="0" w:type="auto"/>
            <w:gridSpan w:val="2"/>
            <w:vMerge w:val="restart"/>
            <w:noWrap/>
            <w:hideMark/>
          </w:tcPr>
          <w:p w:rsidR="00151E49" w:rsidRPr="00FC3203" w:rsidRDefault="00151E49" w:rsidP="0049164B">
            <w:pPr>
              <w:rPr>
                <w:rFonts w:ascii="Times New Roman" w:eastAsia="Times New Roman" w:hAnsi="Times New Roman" w:cs="Times New Roman"/>
                <w:sz w:val="24"/>
                <w:szCs w:val="24"/>
                <w:lang w:eastAsia="ru-RU"/>
              </w:rPr>
            </w:pPr>
            <w:proofErr w:type="spellStart"/>
            <w:r w:rsidRPr="00FC3203">
              <w:rPr>
                <w:rFonts w:ascii="Times New Roman" w:eastAsia="Times New Roman" w:hAnsi="Times New Roman" w:cs="Times New Roman"/>
                <w:sz w:val="24"/>
                <w:szCs w:val="24"/>
                <w:lang w:eastAsia="ru-RU"/>
              </w:rPr>
              <w:t>Уровень</w:t>
            </w:r>
            <w:proofErr w:type="spellEnd"/>
          </w:p>
        </w:tc>
        <w:tc>
          <w:tcPr>
            <w:tcW w:w="0" w:type="auto"/>
            <w:gridSpan w:val="2"/>
            <w:noWrap/>
            <w:hideMark/>
          </w:tcPr>
          <w:p w:rsidR="00151E49" w:rsidRPr="00FC3203" w:rsidRDefault="003B59C7" w:rsidP="003B59C7">
            <w:pPr>
              <w:jc w:val="center"/>
              <w:rPr>
                <w:rFonts w:ascii="Times New Roman" w:eastAsia="Times New Roman" w:hAnsi="Times New Roman" w:cs="Times New Roman"/>
                <w:sz w:val="24"/>
                <w:szCs w:val="24"/>
                <w:lang w:eastAsia="ru-RU"/>
              </w:rPr>
            </w:pPr>
            <w:proofErr w:type="spellStart"/>
            <w:r w:rsidRPr="00FC3203">
              <w:rPr>
                <w:rFonts w:ascii="Times New Roman" w:eastAsia="Times New Roman" w:hAnsi="Times New Roman" w:cs="Times New Roman"/>
                <w:sz w:val="24"/>
                <w:szCs w:val="24"/>
                <w:lang w:eastAsia="ru-RU"/>
              </w:rPr>
              <w:t>школа</w:t>
            </w:r>
            <w:proofErr w:type="spellEnd"/>
            <w:r w:rsidRPr="00FC3203">
              <w:rPr>
                <w:rFonts w:ascii="Times New Roman" w:eastAsia="Times New Roman" w:hAnsi="Times New Roman" w:cs="Times New Roman"/>
                <w:sz w:val="24"/>
                <w:szCs w:val="24"/>
                <w:lang w:eastAsia="ru-RU"/>
              </w:rPr>
              <w:t xml:space="preserve"> </w:t>
            </w:r>
          </w:p>
        </w:tc>
      </w:tr>
      <w:tr w:rsidR="004D129D" w:rsidRPr="00FC3203" w:rsidTr="004D129D">
        <w:trPr>
          <w:trHeight w:val="261"/>
          <w:jc w:val="center"/>
        </w:trPr>
        <w:tc>
          <w:tcPr>
            <w:tcW w:w="0" w:type="auto"/>
            <w:gridSpan w:val="2"/>
            <w:vMerge/>
            <w:hideMark/>
          </w:tcPr>
          <w:p w:rsidR="004D129D" w:rsidRPr="00FC3203" w:rsidRDefault="004D129D" w:rsidP="0049164B">
            <w:pPr>
              <w:rPr>
                <w:rFonts w:ascii="Times New Roman" w:eastAsia="Times New Roman" w:hAnsi="Times New Roman" w:cs="Times New Roman"/>
                <w:sz w:val="24"/>
                <w:szCs w:val="24"/>
                <w:lang w:eastAsia="ru-RU"/>
              </w:rPr>
            </w:pPr>
          </w:p>
        </w:tc>
        <w:tc>
          <w:tcPr>
            <w:tcW w:w="1859" w:type="dxa"/>
            <w:tcBorders>
              <w:right w:val="single" w:sz="4" w:space="0" w:color="auto"/>
            </w:tcBorders>
            <w:noWrap/>
            <w:hideMark/>
          </w:tcPr>
          <w:p w:rsidR="004D129D" w:rsidRPr="00FC3203" w:rsidRDefault="004D129D" w:rsidP="003B59C7">
            <w:pPr>
              <w:jc w:val="center"/>
              <w:rPr>
                <w:rFonts w:ascii="Times New Roman" w:eastAsia="Times New Roman" w:hAnsi="Times New Roman" w:cs="Times New Roman"/>
                <w:sz w:val="24"/>
                <w:szCs w:val="24"/>
                <w:lang w:eastAsia="ru-RU"/>
              </w:rPr>
            </w:pPr>
            <w:r w:rsidRPr="00FC3203">
              <w:rPr>
                <w:rFonts w:ascii="Times New Roman" w:eastAsia="Times New Roman" w:hAnsi="Times New Roman" w:cs="Times New Roman"/>
                <w:sz w:val="24"/>
                <w:szCs w:val="24"/>
                <w:lang w:eastAsia="ru-RU"/>
              </w:rPr>
              <w:t xml:space="preserve"> </w:t>
            </w:r>
            <w:proofErr w:type="spellStart"/>
            <w:r w:rsidR="003B59C7" w:rsidRPr="00FC3203">
              <w:rPr>
                <w:rFonts w:ascii="Times New Roman" w:eastAsia="Times New Roman" w:hAnsi="Times New Roman" w:cs="Times New Roman"/>
                <w:sz w:val="24"/>
                <w:szCs w:val="24"/>
                <w:lang w:eastAsia="ru-RU"/>
              </w:rPr>
              <w:t>Качество</w:t>
            </w:r>
            <w:proofErr w:type="spellEnd"/>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обученность</w:t>
            </w:r>
            <w:proofErr w:type="spellEnd"/>
          </w:p>
        </w:tc>
      </w:tr>
      <w:tr w:rsidR="004D129D" w:rsidRPr="00FC3203" w:rsidTr="004D129D">
        <w:trPr>
          <w:trHeight w:val="261"/>
          <w:jc w:val="center"/>
        </w:trPr>
        <w:tc>
          <w:tcPr>
            <w:tcW w:w="0" w:type="auto"/>
            <w:vMerge w:val="restart"/>
            <w:noWrap/>
            <w:hideMark/>
          </w:tcPr>
          <w:p w:rsidR="004D129D" w:rsidRPr="00D330E6" w:rsidRDefault="004D129D" w:rsidP="0049164B">
            <w:pP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5</w:t>
            </w:r>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класс</w:t>
            </w:r>
            <w:proofErr w:type="spellEnd"/>
            <w:r w:rsidRPr="00D330E6">
              <w:rPr>
                <w:rFonts w:ascii="Times New Roman" w:eastAsia="Times New Roman" w:hAnsi="Times New Roman" w:cs="Times New Roman"/>
                <w:szCs w:val="24"/>
                <w:lang w:eastAsia="ru-RU"/>
              </w:rPr>
              <w:t xml:space="preserve"> </w:t>
            </w:r>
          </w:p>
          <w:p w:rsidR="004D129D" w:rsidRPr="00D330E6" w:rsidRDefault="004D129D" w:rsidP="0049164B">
            <w:pPr>
              <w:rPr>
                <w:rFonts w:ascii="Times New Roman" w:eastAsia="Times New Roman" w:hAnsi="Times New Roman" w:cs="Times New Roman"/>
                <w:szCs w:val="24"/>
                <w:lang w:eastAsia="ru-RU"/>
              </w:rPr>
            </w:pPr>
            <w:r w:rsidRPr="00D330E6">
              <w:rPr>
                <w:rFonts w:ascii="Times New Roman" w:eastAsia="Times New Roman" w:hAnsi="Times New Roman" w:cs="Times New Roman"/>
                <w:szCs w:val="24"/>
                <w:lang w:eastAsia="ru-RU"/>
              </w:rPr>
              <w:t> </w:t>
            </w: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Русский</w:t>
            </w:r>
            <w:proofErr w:type="spellEnd"/>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язык</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D330E6" w:rsidRDefault="004D129D"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0</w:t>
            </w:r>
            <w:r w:rsidRPr="00D330E6">
              <w:rPr>
                <w:rFonts w:ascii="Times New Roman" w:eastAsia="Times New Roman" w:hAnsi="Times New Roman" w:cs="Times New Roman"/>
                <w:szCs w:val="24"/>
                <w:lang w:eastAsia="ru-RU"/>
              </w:rPr>
              <w:t>%</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Математика</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D330E6" w:rsidRDefault="004D129D"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0</w:t>
            </w:r>
            <w:r w:rsidRPr="00D330E6">
              <w:rPr>
                <w:rFonts w:ascii="Times New Roman" w:eastAsia="Times New Roman" w:hAnsi="Times New Roman" w:cs="Times New Roman"/>
                <w:szCs w:val="24"/>
                <w:lang w:eastAsia="ru-RU"/>
              </w:rPr>
              <w:t>%</w:t>
            </w:r>
          </w:p>
        </w:tc>
        <w:tc>
          <w:tcPr>
            <w:tcW w:w="1504" w:type="dxa"/>
            <w:tcBorders>
              <w:left w:val="single" w:sz="4" w:space="0" w:color="auto"/>
            </w:tcBorders>
          </w:tcPr>
          <w:p w:rsidR="004D129D" w:rsidRPr="004D129D" w:rsidRDefault="004D129D"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Окружающий</w:t>
            </w:r>
            <w:proofErr w:type="spellEnd"/>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мир</w:t>
            </w:r>
            <w:proofErr w:type="spellEnd"/>
          </w:p>
        </w:tc>
        <w:tc>
          <w:tcPr>
            <w:tcW w:w="1859" w:type="dxa"/>
            <w:tcBorders>
              <w:right w:val="single" w:sz="4" w:space="0" w:color="auto"/>
            </w:tcBorders>
            <w:noWrap/>
            <w:hideMark/>
          </w:tcPr>
          <w:p w:rsidR="004D129D" w:rsidRPr="00D330E6" w:rsidRDefault="004D129D"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75</w:t>
            </w:r>
            <w:r w:rsidRPr="00D330E6">
              <w:rPr>
                <w:rFonts w:ascii="Times New Roman" w:eastAsia="Times New Roman" w:hAnsi="Times New Roman" w:cs="Times New Roman"/>
                <w:szCs w:val="24"/>
                <w:lang w:eastAsia="ru-RU"/>
              </w:rPr>
              <w:t>%</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val="restart"/>
            <w:noWrap/>
            <w:hideMark/>
          </w:tcPr>
          <w:p w:rsidR="004D129D" w:rsidRPr="00D330E6" w:rsidRDefault="004D129D" w:rsidP="0049164B">
            <w:pP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6</w:t>
            </w:r>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класс</w:t>
            </w:r>
            <w:proofErr w:type="spellEnd"/>
            <w:r w:rsidRPr="00D330E6">
              <w:rPr>
                <w:rFonts w:ascii="Times New Roman" w:eastAsia="Times New Roman" w:hAnsi="Times New Roman" w:cs="Times New Roman"/>
                <w:szCs w:val="24"/>
                <w:lang w:eastAsia="ru-RU"/>
              </w:rPr>
              <w:t xml:space="preserve"> </w:t>
            </w:r>
          </w:p>
          <w:p w:rsidR="004D129D" w:rsidRPr="00D330E6" w:rsidRDefault="004D129D" w:rsidP="0049164B">
            <w:pPr>
              <w:rPr>
                <w:rFonts w:ascii="Times New Roman" w:eastAsia="Times New Roman" w:hAnsi="Times New Roman" w:cs="Times New Roman"/>
                <w:szCs w:val="24"/>
                <w:lang w:eastAsia="ru-RU"/>
              </w:rPr>
            </w:pPr>
            <w:r w:rsidRPr="00D330E6">
              <w:rPr>
                <w:rFonts w:ascii="Times New Roman" w:eastAsia="Times New Roman" w:hAnsi="Times New Roman" w:cs="Times New Roman"/>
                <w:szCs w:val="24"/>
                <w:lang w:eastAsia="ru-RU"/>
              </w:rPr>
              <w:t> </w:t>
            </w:r>
          </w:p>
          <w:p w:rsidR="004D129D" w:rsidRPr="00D330E6" w:rsidRDefault="004D129D" w:rsidP="0049164B">
            <w:pPr>
              <w:rPr>
                <w:rFonts w:ascii="Times New Roman" w:eastAsia="Times New Roman" w:hAnsi="Times New Roman" w:cs="Times New Roman"/>
                <w:szCs w:val="24"/>
                <w:lang w:eastAsia="ru-RU"/>
              </w:rPr>
            </w:pPr>
            <w:r w:rsidRPr="00D330E6">
              <w:rPr>
                <w:rFonts w:ascii="Times New Roman" w:eastAsia="Times New Roman" w:hAnsi="Times New Roman" w:cs="Times New Roman"/>
                <w:szCs w:val="24"/>
                <w:lang w:eastAsia="ru-RU"/>
              </w:rPr>
              <w:t> </w:t>
            </w: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Русский</w:t>
            </w:r>
            <w:proofErr w:type="spellEnd"/>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язык</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4D129D" w:rsidRDefault="004D129D"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11,1%</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78,9%</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Математика</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4D129D" w:rsidRDefault="004D129D"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27%</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73%</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Биология</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4D129D" w:rsidRDefault="004D129D"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56%</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История</w:t>
            </w:r>
            <w:proofErr w:type="spellEnd"/>
          </w:p>
        </w:tc>
        <w:tc>
          <w:tcPr>
            <w:tcW w:w="1859" w:type="dxa"/>
            <w:tcBorders>
              <w:right w:val="single" w:sz="4" w:space="0" w:color="auto"/>
            </w:tcBorders>
            <w:noWrap/>
            <w:hideMark/>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val="restart"/>
            <w:noWrap/>
            <w:hideMark/>
          </w:tcPr>
          <w:p w:rsidR="004D129D" w:rsidRPr="00D330E6" w:rsidRDefault="004D129D" w:rsidP="0049164B">
            <w:pP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7</w:t>
            </w:r>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класс</w:t>
            </w:r>
            <w:proofErr w:type="spellEnd"/>
            <w:r w:rsidRPr="00D330E6">
              <w:rPr>
                <w:rFonts w:ascii="Times New Roman" w:eastAsia="Times New Roman" w:hAnsi="Times New Roman" w:cs="Times New Roman"/>
                <w:szCs w:val="24"/>
                <w:lang w:eastAsia="ru-RU"/>
              </w:rPr>
              <w:t xml:space="preserve"> </w:t>
            </w:r>
          </w:p>
          <w:p w:rsidR="004D129D" w:rsidRPr="00D330E6" w:rsidRDefault="004D129D" w:rsidP="0049164B">
            <w:pPr>
              <w:rPr>
                <w:rFonts w:ascii="Times New Roman" w:eastAsia="Times New Roman" w:hAnsi="Times New Roman" w:cs="Times New Roman"/>
                <w:szCs w:val="24"/>
                <w:lang w:eastAsia="ru-RU"/>
              </w:rPr>
            </w:pPr>
            <w:r w:rsidRPr="00D330E6">
              <w:rPr>
                <w:rFonts w:ascii="Times New Roman" w:eastAsia="Times New Roman" w:hAnsi="Times New Roman" w:cs="Times New Roman"/>
                <w:szCs w:val="24"/>
                <w:lang w:eastAsia="ru-RU"/>
              </w:rPr>
              <w:t> </w:t>
            </w:r>
          </w:p>
          <w:p w:rsidR="004D129D" w:rsidRPr="00D330E6" w:rsidRDefault="004D129D" w:rsidP="0049164B">
            <w:pPr>
              <w:rPr>
                <w:rFonts w:ascii="Times New Roman" w:eastAsia="Times New Roman" w:hAnsi="Times New Roman" w:cs="Times New Roman"/>
                <w:szCs w:val="24"/>
                <w:lang w:eastAsia="ru-RU"/>
              </w:rPr>
            </w:pPr>
            <w:r w:rsidRPr="00D330E6">
              <w:rPr>
                <w:rFonts w:ascii="Times New Roman" w:eastAsia="Times New Roman" w:hAnsi="Times New Roman" w:cs="Times New Roman"/>
                <w:szCs w:val="24"/>
                <w:lang w:eastAsia="ru-RU"/>
              </w:rPr>
              <w:t> </w:t>
            </w:r>
          </w:p>
          <w:p w:rsidR="004D129D" w:rsidRPr="00D330E6" w:rsidRDefault="004D129D" w:rsidP="0049164B">
            <w:pPr>
              <w:rPr>
                <w:rFonts w:ascii="Times New Roman" w:eastAsia="Times New Roman" w:hAnsi="Times New Roman" w:cs="Times New Roman"/>
                <w:szCs w:val="24"/>
                <w:lang w:eastAsia="ru-RU"/>
              </w:rPr>
            </w:pPr>
            <w:r w:rsidRPr="00D330E6">
              <w:rPr>
                <w:rFonts w:ascii="Times New Roman" w:eastAsia="Times New Roman" w:hAnsi="Times New Roman" w:cs="Times New Roman"/>
                <w:szCs w:val="24"/>
                <w:lang w:eastAsia="ru-RU"/>
              </w:rPr>
              <w:t> </w:t>
            </w: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Русский</w:t>
            </w:r>
            <w:proofErr w:type="spellEnd"/>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язык</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D330E6" w:rsidRDefault="004D129D"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5</w:t>
            </w:r>
            <w:r w:rsidRPr="00D330E6">
              <w:rPr>
                <w:rFonts w:ascii="Times New Roman" w:eastAsia="Times New Roman" w:hAnsi="Times New Roman" w:cs="Times New Roman"/>
                <w:szCs w:val="24"/>
                <w:lang w:eastAsia="ru-RU"/>
              </w:rPr>
              <w:t>0%</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90%</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Математика</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D330E6" w:rsidRDefault="004D129D"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27</w:t>
            </w:r>
            <w:r w:rsidRPr="00D330E6">
              <w:rPr>
                <w:rFonts w:ascii="Times New Roman" w:eastAsia="Times New Roman" w:hAnsi="Times New Roman" w:cs="Times New Roman"/>
                <w:szCs w:val="24"/>
                <w:lang w:eastAsia="ru-RU"/>
              </w:rPr>
              <w:t>%</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73%</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Биология</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D330E6" w:rsidRDefault="004D129D"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77</w:t>
            </w:r>
            <w:r w:rsidRPr="00D330E6">
              <w:rPr>
                <w:rFonts w:ascii="Times New Roman" w:eastAsia="Times New Roman" w:hAnsi="Times New Roman" w:cs="Times New Roman"/>
                <w:szCs w:val="24"/>
                <w:lang w:eastAsia="ru-RU"/>
              </w:rPr>
              <w:t>%</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noWrap/>
            <w:hideMark/>
          </w:tcPr>
          <w:p w:rsidR="004D129D" w:rsidRPr="00D330E6" w:rsidRDefault="004D129D" w:rsidP="0049164B">
            <w:pPr>
              <w:rPr>
                <w:rFonts w:ascii="Times New Roman" w:eastAsia="Times New Roman" w:hAnsi="Times New Roman" w:cs="Times New Roman"/>
                <w:szCs w:val="24"/>
                <w:lang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История</w:t>
            </w:r>
            <w:proofErr w:type="spellEnd"/>
          </w:p>
        </w:tc>
        <w:tc>
          <w:tcPr>
            <w:tcW w:w="1859" w:type="dxa"/>
            <w:tcBorders>
              <w:right w:val="single" w:sz="4" w:space="0" w:color="auto"/>
            </w:tcBorders>
            <w:noWrap/>
            <w:hideMark/>
          </w:tcPr>
          <w:p w:rsidR="004D129D" w:rsidRPr="00D330E6" w:rsidRDefault="004D129D" w:rsidP="0049164B">
            <w:pPr>
              <w:jc w:val="center"/>
              <w:rPr>
                <w:rFonts w:ascii="Times New Roman" w:eastAsia="Times New Roman" w:hAnsi="Times New Roman" w:cs="Times New Roman"/>
                <w:szCs w:val="24"/>
                <w:lang w:eastAsia="ru-RU"/>
              </w:rPr>
            </w:pPr>
            <w:r w:rsidRPr="00D330E6">
              <w:rPr>
                <w:rFonts w:ascii="Times New Roman" w:eastAsia="Times New Roman" w:hAnsi="Times New Roman" w:cs="Times New Roman"/>
                <w:szCs w:val="24"/>
                <w:lang w:eastAsia="ru-RU"/>
              </w:rPr>
              <w:t>100%</w:t>
            </w:r>
          </w:p>
        </w:tc>
        <w:tc>
          <w:tcPr>
            <w:tcW w:w="1504" w:type="dxa"/>
            <w:tcBorders>
              <w:left w:val="single" w:sz="4" w:space="0" w:color="auto"/>
            </w:tcBorders>
          </w:tcPr>
          <w:p w:rsidR="004D129D" w:rsidRPr="004D129D" w:rsidRDefault="004D129D"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noWrap/>
          </w:tcPr>
          <w:p w:rsidR="004D129D" w:rsidRPr="00D330E6" w:rsidRDefault="004D129D" w:rsidP="0049164B">
            <w:pPr>
              <w:rPr>
                <w:rFonts w:ascii="Times New Roman" w:eastAsia="Times New Roman" w:hAnsi="Times New Roman" w:cs="Times New Roman"/>
                <w:szCs w:val="24"/>
                <w:lang w:eastAsia="ru-RU"/>
              </w:rPr>
            </w:pPr>
          </w:p>
        </w:tc>
        <w:tc>
          <w:tcPr>
            <w:tcW w:w="0" w:type="auto"/>
            <w:noWrap/>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Обществознание</w:t>
            </w:r>
            <w:proofErr w:type="spellEnd"/>
          </w:p>
        </w:tc>
        <w:tc>
          <w:tcPr>
            <w:tcW w:w="1859" w:type="dxa"/>
            <w:tcBorders>
              <w:right w:val="single" w:sz="4" w:space="0" w:color="auto"/>
            </w:tcBorders>
            <w:noWrap/>
          </w:tcPr>
          <w:p w:rsidR="004D129D" w:rsidRPr="00D330E6" w:rsidRDefault="00E80803"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10</w:t>
            </w:r>
            <w:r w:rsidR="004D129D" w:rsidRPr="00D330E6">
              <w:rPr>
                <w:rFonts w:ascii="Times New Roman" w:eastAsia="Times New Roman" w:hAnsi="Times New Roman" w:cs="Times New Roman"/>
                <w:szCs w:val="24"/>
                <w:lang w:eastAsia="ru-RU"/>
              </w:rPr>
              <w:t>0%</w:t>
            </w:r>
          </w:p>
        </w:tc>
        <w:tc>
          <w:tcPr>
            <w:tcW w:w="1504" w:type="dxa"/>
            <w:tcBorders>
              <w:left w:val="single" w:sz="4" w:space="0" w:color="auto"/>
            </w:tcBorders>
          </w:tcPr>
          <w:p w:rsidR="004D129D" w:rsidRPr="00E80803" w:rsidRDefault="00E80803" w:rsidP="00E80803">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noWrap/>
          </w:tcPr>
          <w:p w:rsidR="004D129D" w:rsidRPr="00D330E6" w:rsidRDefault="004D129D" w:rsidP="0049164B">
            <w:pPr>
              <w:rPr>
                <w:rFonts w:ascii="Times New Roman" w:eastAsia="Times New Roman" w:hAnsi="Times New Roman" w:cs="Times New Roman"/>
                <w:szCs w:val="24"/>
                <w:lang w:eastAsia="ru-RU"/>
              </w:rPr>
            </w:pPr>
          </w:p>
        </w:tc>
        <w:tc>
          <w:tcPr>
            <w:tcW w:w="0" w:type="auto"/>
            <w:noWrap/>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География</w:t>
            </w:r>
            <w:proofErr w:type="spellEnd"/>
          </w:p>
        </w:tc>
        <w:tc>
          <w:tcPr>
            <w:tcW w:w="1859" w:type="dxa"/>
            <w:tcBorders>
              <w:right w:val="single" w:sz="4" w:space="0" w:color="auto"/>
            </w:tcBorders>
            <w:noWrap/>
          </w:tcPr>
          <w:p w:rsidR="004D129D" w:rsidRPr="00E80803" w:rsidRDefault="00E80803"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88%</w:t>
            </w:r>
          </w:p>
        </w:tc>
        <w:tc>
          <w:tcPr>
            <w:tcW w:w="1504" w:type="dxa"/>
            <w:tcBorders>
              <w:left w:val="single" w:sz="4" w:space="0" w:color="auto"/>
            </w:tcBorders>
          </w:tcPr>
          <w:p w:rsidR="004D129D" w:rsidRPr="00E80803" w:rsidRDefault="00E80803"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vMerge w:val="restart"/>
            <w:noWrap/>
            <w:hideMark/>
          </w:tcPr>
          <w:p w:rsidR="004D129D" w:rsidRPr="00D330E6" w:rsidRDefault="004D129D" w:rsidP="0049164B">
            <w:pP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8</w:t>
            </w:r>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класс</w:t>
            </w:r>
            <w:proofErr w:type="spellEnd"/>
            <w:r w:rsidRPr="00D330E6">
              <w:rPr>
                <w:rFonts w:ascii="Times New Roman" w:eastAsia="Times New Roman" w:hAnsi="Times New Roman" w:cs="Times New Roman"/>
                <w:szCs w:val="24"/>
                <w:lang w:eastAsia="ru-RU"/>
              </w:rPr>
              <w:t xml:space="preserve"> </w:t>
            </w:r>
          </w:p>
          <w:p w:rsidR="004D129D" w:rsidRPr="004D129D" w:rsidRDefault="004D129D" w:rsidP="00840D17">
            <w:pPr>
              <w:rPr>
                <w:rFonts w:ascii="Times New Roman" w:eastAsia="Times New Roman" w:hAnsi="Times New Roman" w:cs="Times New Roman"/>
                <w:szCs w:val="24"/>
                <w:lang w:val="ru-RU" w:eastAsia="ru-RU"/>
              </w:rPr>
            </w:pPr>
          </w:p>
        </w:tc>
        <w:tc>
          <w:tcPr>
            <w:tcW w:w="0" w:type="auto"/>
            <w:noWrap/>
            <w:hideMark/>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Русский</w:t>
            </w:r>
            <w:proofErr w:type="spellEnd"/>
            <w:r w:rsidRPr="00D330E6">
              <w:rPr>
                <w:rFonts w:ascii="Times New Roman" w:eastAsia="Times New Roman" w:hAnsi="Times New Roman" w:cs="Times New Roman"/>
                <w:szCs w:val="24"/>
                <w:lang w:eastAsia="ru-RU"/>
              </w:rPr>
              <w:t xml:space="preserve"> </w:t>
            </w:r>
            <w:proofErr w:type="spellStart"/>
            <w:r w:rsidRPr="00D330E6">
              <w:rPr>
                <w:rFonts w:ascii="Times New Roman" w:eastAsia="Times New Roman" w:hAnsi="Times New Roman" w:cs="Times New Roman"/>
                <w:szCs w:val="24"/>
                <w:lang w:eastAsia="ru-RU"/>
              </w:rPr>
              <w:t>язык</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hideMark/>
          </w:tcPr>
          <w:p w:rsidR="004D129D" w:rsidRPr="00D330E6" w:rsidRDefault="00E80803"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5</w:t>
            </w:r>
            <w:r w:rsidR="004D129D" w:rsidRPr="00D330E6">
              <w:rPr>
                <w:rFonts w:ascii="Times New Roman" w:eastAsia="Times New Roman" w:hAnsi="Times New Roman" w:cs="Times New Roman"/>
                <w:szCs w:val="24"/>
                <w:lang w:eastAsia="ru-RU"/>
              </w:rPr>
              <w:t>0%</w:t>
            </w:r>
          </w:p>
        </w:tc>
        <w:tc>
          <w:tcPr>
            <w:tcW w:w="1504" w:type="dxa"/>
            <w:tcBorders>
              <w:left w:val="single" w:sz="4" w:space="0" w:color="auto"/>
            </w:tcBorders>
          </w:tcPr>
          <w:p w:rsidR="004D129D" w:rsidRPr="00E80803" w:rsidRDefault="00E80803"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90%</w:t>
            </w:r>
          </w:p>
        </w:tc>
      </w:tr>
      <w:tr w:rsidR="004D129D" w:rsidRPr="00FC3203" w:rsidTr="004D129D">
        <w:trPr>
          <w:trHeight w:val="261"/>
          <w:jc w:val="center"/>
        </w:trPr>
        <w:tc>
          <w:tcPr>
            <w:tcW w:w="0" w:type="auto"/>
            <w:vMerge/>
            <w:noWrap/>
          </w:tcPr>
          <w:p w:rsidR="004D129D" w:rsidRPr="00D330E6" w:rsidRDefault="004D129D" w:rsidP="0049164B">
            <w:pPr>
              <w:rPr>
                <w:rFonts w:ascii="Times New Roman" w:eastAsia="Times New Roman" w:hAnsi="Times New Roman" w:cs="Times New Roman"/>
                <w:szCs w:val="24"/>
                <w:lang w:eastAsia="ru-RU"/>
              </w:rPr>
            </w:pPr>
          </w:p>
        </w:tc>
        <w:tc>
          <w:tcPr>
            <w:tcW w:w="0" w:type="auto"/>
            <w:noWrap/>
          </w:tcPr>
          <w:p w:rsidR="004D129D" w:rsidRPr="00D330E6" w:rsidRDefault="004D129D" w:rsidP="0049164B">
            <w:pPr>
              <w:rPr>
                <w:rFonts w:ascii="Times New Roman" w:eastAsia="Times New Roman" w:hAnsi="Times New Roman" w:cs="Times New Roman"/>
                <w:szCs w:val="24"/>
                <w:lang w:eastAsia="ru-RU"/>
              </w:rPr>
            </w:pPr>
            <w:proofErr w:type="spellStart"/>
            <w:r w:rsidRPr="00D330E6">
              <w:rPr>
                <w:rFonts w:ascii="Times New Roman" w:eastAsia="Times New Roman" w:hAnsi="Times New Roman" w:cs="Times New Roman"/>
                <w:szCs w:val="24"/>
                <w:lang w:eastAsia="ru-RU"/>
              </w:rPr>
              <w:t>Математика</w:t>
            </w:r>
            <w:proofErr w:type="spellEnd"/>
            <w:r w:rsidRPr="00D330E6">
              <w:rPr>
                <w:rFonts w:ascii="Times New Roman" w:eastAsia="Times New Roman" w:hAnsi="Times New Roman" w:cs="Times New Roman"/>
                <w:szCs w:val="24"/>
                <w:lang w:eastAsia="ru-RU"/>
              </w:rPr>
              <w:t xml:space="preserve"> </w:t>
            </w:r>
          </w:p>
        </w:tc>
        <w:tc>
          <w:tcPr>
            <w:tcW w:w="1859" w:type="dxa"/>
            <w:tcBorders>
              <w:right w:val="single" w:sz="4" w:space="0" w:color="auto"/>
            </w:tcBorders>
            <w:noWrap/>
          </w:tcPr>
          <w:p w:rsidR="004D129D" w:rsidRPr="00D330E6" w:rsidRDefault="00E80803" w:rsidP="0049164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12,5</w:t>
            </w:r>
            <w:r w:rsidR="004D129D" w:rsidRPr="00D330E6">
              <w:rPr>
                <w:rFonts w:ascii="Times New Roman" w:eastAsia="Times New Roman" w:hAnsi="Times New Roman" w:cs="Times New Roman"/>
                <w:szCs w:val="24"/>
                <w:lang w:eastAsia="ru-RU"/>
              </w:rPr>
              <w:t>%</w:t>
            </w:r>
          </w:p>
        </w:tc>
        <w:tc>
          <w:tcPr>
            <w:tcW w:w="1504" w:type="dxa"/>
            <w:tcBorders>
              <w:left w:val="single" w:sz="4" w:space="0" w:color="auto"/>
            </w:tcBorders>
          </w:tcPr>
          <w:p w:rsidR="004D129D" w:rsidRPr="00E80803" w:rsidRDefault="00E80803" w:rsidP="004D129D">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87,5%</w:t>
            </w:r>
          </w:p>
        </w:tc>
      </w:tr>
      <w:tr w:rsidR="004D129D" w:rsidRPr="00FC3203" w:rsidTr="004D129D">
        <w:trPr>
          <w:trHeight w:val="261"/>
          <w:jc w:val="center"/>
        </w:trPr>
        <w:tc>
          <w:tcPr>
            <w:tcW w:w="0" w:type="auto"/>
            <w:noWrap/>
          </w:tcPr>
          <w:p w:rsidR="004D129D" w:rsidRPr="00D330E6" w:rsidRDefault="004D129D" w:rsidP="0049164B">
            <w:pPr>
              <w:rPr>
                <w:rFonts w:ascii="Times New Roman" w:eastAsia="Times New Roman" w:hAnsi="Times New Roman" w:cs="Times New Roman"/>
                <w:szCs w:val="24"/>
                <w:lang w:eastAsia="ru-RU"/>
              </w:rPr>
            </w:pPr>
          </w:p>
        </w:tc>
        <w:tc>
          <w:tcPr>
            <w:tcW w:w="0" w:type="auto"/>
            <w:noWrap/>
          </w:tcPr>
          <w:p w:rsidR="004D129D" w:rsidRPr="00060BF2" w:rsidRDefault="004D129D"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Английский  язык</w:t>
            </w:r>
          </w:p>
        </w:tc>
        <w:tc>
          <w:tcPr>
            <w:tcW w:w="1859" w:type="dxa"/>
            <w:tcBorders>
              <w:right w:val="single" w:sz="4" w:space="0" w:color="auto"/>
            </w:tcBorders>
            <w:noWrap/>
          </w:tcPr>
          <w:p w:rsidR="004D129D" w:rsidRPr="00E80803" w:rsidRDefault="00E80803" w:rsidP="00E80803">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56%</w:t>
            </w:r>
          </w:p>
        </w:tc>
        <w:tc>
          <w:tcPr>
            <w:tcW w:w="1504" w:type="dxa"/>
            <w:tcBorders>
              <w:left w:val="single" w:sz="4" w:space="0" w:color="auto"/>
            </w:tcBorders>
          </w:tcPr>
          <w:p w:rsidR="004D129D" w:rsidRPr="00E80803" w:rsidRDefault="00E80803" w:rsidP="00E80803">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4D129D" w:rsidRPr="00FC3203" w:rsidTr="004D129D">
        <w:trPr>
          <w:trHeight w:val="261"/>
          <w:jc w:val="center"/>
        </w:trPr>
        <w:tc>
          <w:tcPr>
            <w:tcW w:w="0" w:type="auto"/>
            <w:noWrap/>
          </w:tcPr>
          <w:p w:rsidR="004D129D" w:rsidRPr="00D330E6" w:rsidRDefault="004D129D" w:rsidP="0049164B">
            <w:pPr>
              <w:rPr>
                <w:rFonts w:ascii="Times New Roman" w:eastAsia="Times New Roman" w:hAnsi="Times New Roman" w:cs="Times New Roman"/>
                <w:szCs w:val="24"/>
                <w:lang w:eastAsia="ru-RU"/>
              </w:rPr>
            </w:pPr>
          </w:p>
        </w:tc>
        <w:tc>
          <w:tcPr>
            <w:tcW w:w="0" w:type="auto"/>
            <w:noWrap/>
          </w:tcPr>
          <w:p w:rsidR="004D129D" w:rsidRPr="00060BF2" w:rsidRDefault="004D129D" w:rsidP="00060BF2">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 xml:space="preserve">История  </w:t>
            </w:r>
          </w:p>
        </w:tc>
        <w:tc>
          <w:tcPr>
            <w:tcW w:w="1859" w:type="dxa"/>
            <w:tcBorders>
              <w:right w:val="single" w:sz="4" w:space="0" w:color="auto"/>
            </w:tcBorders>
            <w:noWrap/>
          </w:tcPr>
          <w:p w:rsidR="004D129D"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77%</w:t>
            </w:r>
          </w:p>
        </w:tc>
        <w:tc>
          <w:tcPr>
            <w:tcW w:w="1504" w:type="dxa"/>
            <w:tcBorders>
              <w:left w:val="single" w:sz="4" w:space="0" w:color="auto"/>
            </w:tcBorders>
          </w:tcPr>
          <w:p w:rsidR="004D129D"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E80803" w:rsidRPr="00FC3203" w:rsidTr="004D129D">
        <w:trPr>
          <w:trHeight w:val="261"/>
          <w:jc w:val="center"/>
        </w:trPr>
        <w:tc>
          <w:tcPr>
            <w:tcW w:w="0" w:type="auto"/>
            <w:noWrap/>
          </w:tcPr>
          <w:p w:rsidR="00E80803" w:rsidRPr="00D330E6" w:rsidRDefault="00E80803" w:rsidP="0049164B">
            <w:pPr>
              <w:rPr>
                <w:rFonts w:ascii="Times New Roman" w:eastAsia="Times New Roman" w:hAnsi="Times New Roman" w:cs="Times New Roman"/>
                <w:szCs w:val="24"/>
                <w:lang w:eastAsia="ru-RU"/>
              </w:rPr>
            </w:pPr>
          </w:p>
        </w:tc>
        <w:tc>
          <w:tcPr>
            <w:tcW w:w="0" w:type="auto"/>
            <w:noWrap/>
          </w:tcPr>
          <w:p w:rsidR="00E80803" w:rsidRPr="00D330E6" w:rsidRDefault="00E80803" w:rsidP="0049164B">
            <w:pPr>
              <w:rPr>
                <w:rFonts w:ascii="Times New Roman" w:eastAsia="Times New Roman" w:hAnsi="Times New Roman" w:cs="Times New Roman"/>
                <w:szCs w:val="24"/>
                <w:lang w:eastAsia="ru-RU"/>
              </w:rPr>
            </w:pPr>
            <w:r>
              <w:rPr>
                <w:rFonts w:ascii="Times New Roman" w:eastAsia="Times New Roman" w:hAnsi="Times New Roman" w:cs="Times New Roman"/>
                <w:szCs w:val="24"/>
                <w:lang w:val="ru-RU" w:eastAsia="ru-RU"/>
              </w:rPr>
              <w:t>Обществознание</w:t>
            </w:r>
          </w:p>
        </w:tc>
        <w:tc>
          <w:tcPr>
            <w:tcW w:w="1859" w:type="dxa"/>
            <w:tcBorders>
              <w:right w:val="single" w:sz="4" w:space="0" w:color="auto"/>
            </w:tcBorders>
            <w:noWrap/>
          </w:tcPr>
          <w:p w:rsidR="00E80803"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77%</w:t>
            </w:r>
          </w:p>
        </w:tc>
        <w:tc>
          <w:tcPr>
            <w:tcW w:w="1504" w:type="dxa"/>
            <w:tcBorders>
              <w:left w:val="single" w:sz="4" w:space="0" w:color="auto"/>
            </w:tcBorders>
          </w:tcPr>
          <w:p w:rsidR="00E80803"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E80803" w:rsidRPr="00FC3203" w:rsidTr="004D129D">
        <w:trPr>
          <w:trHeight w:val="261"/>
          <w:jc w:val="center"/>
        </w:trPr>
        <w:tc>
          <w:tcPr>
            <w:tcW w:w="0" w:type="auto"/>
            <w:noWrap/>
          </w:tcPr>
          <w:p w:rsidR="00E80803" w:rsidRPr="00D330E6" w:rsidRDefault="00E80803" w:rsidP="0049164B">
            <w:pPr>
              <w:rPr>
                <w:rFonts w:ascii="Times New Roman" w:eastAsia="Times New Roman" w:hAnsi="Times New Roman" w:cs="Times New Roman"/>
                <w:szCs w:val="24"/>
                <w:lang w:eastAsia="ru-RU"/>
              </w:rPr>
            </w:pPr>
          </w:p>
        </w:tc>
        <w:tc>
          <w:tcPr>
            <w:tcW w:w="0" w:type="auto"/>
            <w:noWrap/>
          </w:tcPr>
          <w:p w:rsidR="00E80803" w:rsidRPr="00060BF2" w:rsidRDefault="00E80803"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География</w:t>
            </w:r>
          </w:p>
        </w:tc>
        <w:tc>
          <w:tcPr>
            <w:tcW w:w="1859" w:type="dxa"/>
            <w:tcBorders>
              <w:right w:val="single" w:sz="4" w:space="0" w:color="auto"/>
            </w:tcBorders>
            <w:noWrap/>
          </w:tcPr>
          <w:p w:rsidR="00E80803"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66%</w:t>
            </w:r>
          </w:p>
        </w:tc>
        <w:tc>
          <w:tcPr>
            <w:tcW w:w="1504" w:type="dxa"/>
            <w:tcBorders>
              <w:left w:val="single" w:sz="4" w:space="0" w:color="auto"/>
            </w:tcBorders>
          </w:tcPr>
          <w:p w:rsidR="00E80803"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E80803" w:rsidRPr="00FC3203" w:rsidTr="004D129D">
        <w:trPr>
          <w:trHeight w:val="261"/>
          <w:jc w:val="center"/>
        </w:trPr>
        <w:tc>
          <w:tcPr>
            <w:tcW w:w="0" w:type="auto"/>
            <w:noWrap/>
          </w:tcPr>
          <w:p w:rsidR="00E80803" w:rsidRPr="00D330E6" w:rsidRDefault="00E80803" w:rsidP="0049164B">
            <w:pPr>
              <w:rPr>
                <w:rFonts w:ascii="Times New Roman" w:eastAsia="Times New Roman" w:hAnsi="Times New Roman" w:cs="Times New Roman"/>
                <w:szCs w:val="24"/>
                <w:lang w:eastAsia="ru-RU"/>
              </w:rPr>
            </w:pPr>
          </w:p>
        </w:tc>
        <w:tc>
          <w:tcPr>
            <w:tcW w:w="0" w:type="auto"/>
            <w:noWrap/>
          </w:tcPr>
          <w:p w:rsidR="00E80803" w:rsidRPr="00060BF2" w:rsidRDefault="00E80803"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Физика</w:t>
            </w:r>
          </w:p>
        </w:tc>
        <w:tc>
          <w:tcPr>
            <w:tcW w:w="1859" w:type="dxa"/>
            <w:tcBorders>
              <w:right w:val="single" w:sz="4" w:space="0" w:color="auto"/>
            </w:tcBorders>
            <w:noWrap/>
          </w:tcPr>
          <w:p w:rsidR="00E80803" w:rsidRPr="00E80803" w:rsidRDefault="00E80803" w:rsidP="00E80803">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62%</w:t>
            </w:r>
          </w:p>
        </w:tc>
        <w:tc>
          <w:tcPr>
            <w:tcW w:w="1504" w:type="dxa"/>
            <w:tcBorders>
              <w:left w:val="single" w:sz="4" w:space="0" w:color="auto"/>
            </w:tcBorders>
          </w:tcPr>
          <w:p w:rsidR="00E80803"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E80803" w:rsidRPr="00FC3203" w:rsidTr="004D129D">
        <w:trPr>
          <w:trHeight w:val="261"/>
          <w:jc w:val="center"/>
        </w:trPr>
        <w:tc>
          <w:tcPr>
            <w:tcW w:w="0" w:type="auto"/>
            <w:noWrap/>
          </w:tcPr>
          <w:p w:rsidR="00E80803" w:rsidRPr="00D330E6" w:rsidRDefault="00E80803" w:rsidP="0049164B">
            <w:pPr>
              <w:rPr>
                <w:rFonts w:ascii="Times New Roman" w:eastAsia="Times New Roman" w:hAnsi="Times New Roman" w:cs="Times New Roman"/>
                <w:szCs w:val="24"/>
                <w:lang w:eastAsia="ru-RU"/>
              </w:rPr>
            </w:pPr>
          </w:p>
        </w:tc>
        <w:tc>
          <w:tcPr>
            <w:tcW w:w="0" w:type="auto"/>
            <w:noWrap/>
          </w:tcPr>
          <w:p w:rsidR="00E80803" w:rsidRDefault="00E80803"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Биология</w:t>
            </w:r>
          </w:p>
        </w:tc>
        <w:tc>
          <w:tcPr>
            <w:tcW w:w="1859" w:type="dxa"/>
            <w:tcBorders>
              <w:right w:val="single" w:sz="4" w:space="0" w:color="auto"/>
            </w:tcBorders>
            <w:noWrap/>
          </w:tcPr>
          <w:p w:rsidR="00E80803" w:rsidRPr="00E80803" w:rsidRDefault="00E80803" w:rsidP="00E80803">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70%</w:t>
            </w:r>
          </w:p>
        </w:tc>
        <w:tc>
          <w:tcPr>
            <w:tcW w:w="1504" w:type="dxa"/>
            <w:tcBorders>
              <w:left w:val="single" w:sz="4" w:space="0" w:color="auto"/>
            </w:tcBorders>
          </w:tcPr>
          <w:p w:rsidR="00E80803" w:rsidRPr="00E80803" w:rsidRDefault="00E80803"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6361D7" w:rsidRPr="00FC3203" w:rsidTr="004D129D">
        <w:trPr>
          <w:trHeight w:val="261"/>
          <w:jc w:val="center"/>
        </w:trPr>
        <w:tc>
          <w:tcPr>
            <w:tcW w:w="0" w:type="auto"/>
            <w:noWrap/>
          </w:tcPr>
          <w:p w:rsidR="006361D7" w:rsidRPr="00060BF2" w:rsidRDefault="006361D7"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9 класс</w:t>
            </w:r>
          </w:p>
        </w:tc>
        <w:tc>
          <w:tcPr>
            <w:tcW w:w="0" w:type="auto"/>
            <w:noWrap/>
          </w:tcPr>
          <w:p w:rsidR="006361D7" w:rsidRDefault="006361D7"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Математика</w:t>
            </w:r>
          </w:p>
        </w:tc>
        <w:tc>
          <w:tcPr>
            <w:tcW w:w="1859" w:type="dxa"/>
            <w:tcBorders>
              <w:right w:val="single" w:sz="4" w:space="0" w:color="auto"/>
            </w:tcBorders>
            <w:noWrap/>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0%</w:t>
            </w:r>
          </w:p>
        </w:tc>
        <w:tc>
          <w:tcPr>
            <w:tcW w:w="1504" w:type="dxa"/>
            <w:tcBorders>
              <w:left w:val="single" w:sz="4" w:space="0" w:color="auto"/>
            </w:tcBorders>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85%</w:t>
            </w:r>
          </w:p>
        </w:tc>
      </w:tr>
      <w:tr w:rsidR="006361D7" w:rsidRPr="00FC3203" w:rsidTr="004D129D">
        <w:trPr>
          <w:trHeight w:val="261"/>
          <w:jc w:val="center"/>
        </w:trPr>
        <w:tc>
          <w:tcPr>
            <w:tcW w:w="0" w:type="auto"/>
            <w:noWrap/>
          </w:tcPr>
          <w:p w:rsidR="006361D7" w:rsidRPr="00D330E6" w:rsidRDefault="006361D7" w:rsidP="0049164B">
            <w:pPr>
              <w:rPr>
                <w:rFonts w:ascii="Times New Roman" w:eastAsia="Times New Roman" w:hAnsi="Times New Roman" w:cs="Times New Roman"/>
                <w:szCs w:val="24"/>
                <w:lang w:eastAsia="ru-RU"/>
              </w:rPr>
            </w:pPr>
          </w:p>
        </w:tc>
        <w:tc>
          <w:tcPr>
            <w:tcW w:w="0" w:type="auto"/>
            <w:noWrap/>
          </w:tcPr>
          <w:p w:rsidR="006361D7" w:rsidRDefault="006361D7"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Русский  язык</w:t>
            </w:r>
          </w:p>
        </w:tc>
        <w:tc>
          <w:tcPr>
            <w:tcW w:w="1859" w:type="dxa"/>
            <w:tcBorders>
              <w:right w:val="single" w:sz="4" w:space="0" w:color="auto"/>
            </w:tcBorders>
            <w:noWrap/>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0%</w:t>
            </w:r>
          </w:p>
        </w:tc>
        <w:tc>
          <w:tcPr>
            <w:tcW w:w="1504" w:type="dxa"/>
            <w:tcBorders>
              <w:left w:val="single" w:sz="4" w:space="0" w:color="auto"/>
            </w:tcBorders>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6361D7" w:rsidRPr="00FC3203" w:rsidTr="004D129D">
        <w:trPr>
          <w:trHeight w:val="261"/>
          <w:jc w:val="center"/>
        </w:trPr>
        <w:tc>
          <w:tcPr>
            <w:tcW w:w="0" w:type="auto"/>
            <w:noWrap/>
          </w:tcPr>
          <w:p w:rsidR="006361D7" w:rsidRPr="00D330E6" w:rsidRDefault="006361D7" w:rsidP="0049164B">
            <w:pPr>
              <w:rPr>
                <w:rFonts w:ascii="Times New Roman" w:eastAsia="Times New Roman" w:hAnsi="Times New Roman" w:cs="Times New Roman"/>
                <w:szCs w:val="24"/>
                <w:lang w:eastAsia="ru-RU"/>
              </w:rPr>
            </w:pPr>
          </w:p>
        </w:tc>
        <w:tc>
          <w:tcPr>
            <w:tcW w:w="0" w:type="auto"/>
            <w:noWrap/>
          </w:tcPr>
          <w:p w:rsidR="006361D7" w:rsidRDefault="006361D7" w:rsidP="00060BF2">
            <w:pPr>
              <w:rPr>
                <w:rFonts w:ascii="Times New Roman" w:eastAsia="Times New Roman" w:hAnsi="Times New Roman" w:cs="Times New Roman"/>
                <w:szCs w:val="24"/>
                <w:lang w:val="ru-RU" w:eastAsia="ru-RU"/>
              </w:rPr>
            </w:pPr>
            <w:proofErr w:type="spellStart"/>
            <w:r>
              <w:rPr>
                <w:rFonts w:ascii="Times New Roman" w:eastAsia="Times New Roman" w:hAnsi="Times New Roman" w:cs="Times New Roman"/>
                <w:szCs w:val="24"/>
                <w:lang w:val="ru-RU" w:eastAsia="ru-RU"/>
              </w:rPr>
              <w:t>Обшествознание</w:t>
            </w:r>
            <w:proofErr w:type="spellEnd"/>
          </w:p>
        </w:tc>
        <w:tc>
          <w:tcPr>
            <w:tcW w:w="1859" w:type="dxa"/>
            <w:tcBorders>
              <w:right w:val="single" w:sz="4" w:space="0" w:color="auto"/>
            </w:tcBorders>
            <w:noWrap/>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50%</w:t>
            </w:r>
          </w:p>
        </w:tc>
        <w:tc>
          <w:tcPr>
            <w:tcW w:w="1504" w:type="dxa"/>
            <w:tcBorders>
              <w:left w:val="single" w:sz="4" w:space="0" w:color="auto"/>
            </w:tcBorders>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6361D7" w:rsidRPr="00FC3203" w:rsidTr="004D129D">
        <w:trPr>
          <w:trHeight w:val="261"/>
          <w:jc w:val="center"/>
        </w:trPr>
        <w:tc>
          <w:tcPr>
            <w:tcW w:w="0" w:type="auto"/>
            <w:noWrap/>
          </w:tcPr>
          <w:p w:rsidR="006361D7" w:rsidRPr="00D330E6" w:rsidRDefault="006361D7" w:rsidP="0049164B">
            <w:pPr>
              <w:rPr>
                <w:rFonts w:ascii="Times New Roman" w:eastAsia="Times New Roman" w:hAnsi="Times New Roman" w:cs="Times New Roman"/>
                <w:szCs w:val="24"/>
                <w:lang w:eastAsia="ru-RU"/>
              </w:rPr>
            </w:pPr>
          </w:p>
        </w:tc>
        <w:tc>
          <w:tcPr>
            <w:tcW w:w="0" w:type="auto"/>
            <w:noWrap/>
          </w:tcPr>
          <w:p w:rsidR="006361D7" w:rsidRDefault="006361D7"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Биология</w:t>
            </w:r>
          </w:p>
        </w:tc>
        <w:tc>
          <w:tcPr>
            <w:tcW w:w="1859" w:type="dxa"/>
            <w:tcBorders>
              <w:right w:val="single" w:sz="4" w:space="0" w:color="auto"/>
            </w:tcBorders>
            <w:noWrap/>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75%</w:t>
            </w:r>
          </w:p>
        </w:tc>
        <w:tc>
          <w:tcPr>
            <w:tcW w:w="1504" w:type="dxa"/>
            <w:tcBorders>
              <w:left w:val="single" w:sz="4" w:space="0" w:color="auto"/>
            </w:tcBorders>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6361D7" w:rsidRPr="00FC3203" w:rsidTr="004D129D">
        <w:trPr>
          <w:trHeight w:val="261"/>
          <w:jc w:val="center"/>
        </w:trPr>
        <w:tc>
          <w:tcPr>
            <w:tcW w:w="0" w:type="auto"/>
            <w:noWrap/>
          </w:tcPr>
          <w:p w:rsidR="006361D7" w:rsidRPr="00D330E6" w:rsidRDefault="006361D7" w:rsidP="0049164B">
            <w:pPr>
              <w:rPr>
                <w:rFonts w:ascii="Times New Roman" w:eastAsia="Times New Roman" w:hAnsi="Times New Roman" w:cs="Times New Roman"/>
                <w:szCs w:val="24"/>
                <w:lang w:eastAsia="ru-RU"/>
              </w:rPr>
            </w:pPr>
          </w:p>
        </w:tc>
        <w:tc>
          <w:tcPr>
            <w:tcW w:w="0" w:type="auto"/>
            <w:noWrap/>
          </w:tcPr>
          <w:p w:rsidR="006361D7" w:rsidRDefault="006361D7" w:rsidP="006361D7">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История</w:t>
            </w:r>
          </w:p>
        </w:tc>
        <w:tc>
          <w:tcPr>
            <w:tcW w:w="1859" w:type="dxa"/>
            <w:tcBorders>
              <w:right w:val="single" w:sz="4" w:space="0" w:color="auto"/>
            </w:tcBorders>
            <w:noWrap/>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71%</w:t>
            </w:r>
          </w:p>
        </w:tc>
        <w:tc>
          <w:tcPr>
            <w:tcW w:w="1504" w:type="dxa"/>
            <w:tcBorders>
              <w:left w:val="single" w:sz="4" w:space="0" w:color="auto"/>
            </w:tcBorders>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r w:rsidR="006361D7" w:rsidRPr="00FC3203" w:rsidTr="004D129D">
        <w:trPr>
          <w:trHeight w:val="261"/>
          <w:jc w:val="center"/>
        </w:trPr>
        <w:tc>
          <w:tcPr>
            <w:tcW w:w="0" w:type="auto"/>
            <w:noWrap/>
          </w:tcPr>
          <w:p w:rsidR="006361D7" w:rsidRPr="00D330E6" w:rsidRDefault="006361D7" w:rsidP="0049164B">
            <w:pPr>
              <w:rPr>
                <w:rFonts w:ascii="Times New Roman" w:eastAsia="Times New Roman" w:hAnsi="Times New Roman" w:cs="Times New Roman"/>
                <w:szCs w:val="24"/>
                <w:lang w:eastAsia="ru-RU"/>
              </w:rPr>
            </w:pPr>
          </w:p>
        </w:tc>
        <w:tc>
          <w:tcPr>
            <w:tcW w:w="0" w:type="auto"/>
            <w:noWrap/>
          </w:tcPr>
          <w:p w:rsidR="006361D7" w:rsidRDefault="006361D7" w:rsidP="0049164B">
            <w:pP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 xml:space="preserve">География </w:t>
            </w:r>
          </w:p>
        </w:tc>
        <w:tc>
          <w:tcPr>
            <w:tcW w:w="1859" w:type="dxa"/>
            <w:tcBorders>
              <w:right w:val="single" w:sz="4" w:space="0" w:color="auto"/>
            </w:tcBorders>
            <w:noWrap/>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37%</w:t>
            </w:r>
          </w:p>
        </w:tc>
        <w:tc>
          <w:tcPr>
            <w:tcW w:w="1504" w:type="dxa"/>
            <w:tcBorders>
              <w:left w:val="single" w:sz="4" w:space="0" w:color="auto"/>
            </w:tcBorders>
          </w:tcPr>
          <w:p w:rsidR="006361D7" w:rsidRPr="006361D7" w:rsidRDefault="006361D7" w:rsidP="0049164B">
            <w:pPr>
              <w:jc w:val="center"/>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100%</w:t>
            </w:r>
          </w:p>
        </w:tc>
      </w:tr>
    </w:tbl>
    <w:p w:rsidR="00151E49" w:rsidRPr="00151E49" w:rsidRDefault="00151E49" w:rsidP="00151E49">
      <w:pPr>
        <w:spacing w:after="0"/>
        <w:ind w:firstLine="709"/>
        <w:jc w:val="both"/>
        <w:rPr>
          <w:rFonts w:ascii="Times New Roman" w:eastAsia="Times New Roman" w:hAnsi="Times New Roman" w:cs="Times New Roman"/>
          <w:b/>
          <w:bCs/>
          <w:sz w:val="24"/>
          <w:szCs w:val="24"/>
          <w:lang w:val="ru-RU" w:eastAsia="ru-RU"/>
        </w:rPr>
      </w:pPr>
      <w:r w:rsidRPr="00151E49">
        <w:rPr>
          <w:rFonts w:ascii="Times New Roman" w:eastAsia="Times New Roman" w:hAnsi="Times New Roman" w:cs="Times New Roman"/>
          <w:sz w:val="24"/>
          <w:szCs w:val="24"/>
          <w:lang w:val="ru-RU" w:eastAsia="ru-RU"/>
        </w:rPr>
        <w:t xml:space="preserve">Анализ данных, приведенных в таблице, показал, что качество знаний по русскому языку </w:t>
      </w:r>
      <w:r w:rsidR="003B59C7">
        <w:rPr>
          <w:rFonts w:ascii="Times New Roman" w:eastAsia="Times New Roman" w:hAnsi="Times New Roman" w:cs="Times New Roman"/>
          <w:sz w:val="24"/>
          <w:szCs w:val="24"/>
          <w:lang w:val="ru-RU" w:eastAsia="ru-RU"/>
        </w:rPr>
        <w:t xml:space="preserve">и  по  математике </w:t>
      </w:r>
      <w:r w:rsidRPr="00151E49">
        <w:rPr>
          <w:rFonts w:ascii="Times New Roman" w:eastAsia="Times New Roman" w:hAnsi="Times New Roman" w:cs="Times New Roman"/>
          <w:sz w:val="24"/>
          <w:szCs w:val="24"/>
          <w:lang w:val="ru-RU" w:eastAsia="ru-RU"/>
        </w:rPr>
        <w:t>в 5 классе (качество 0%)</w:t>
      </w:r>
      <w:r w:rsidR="003B59C7">
        <w:rPr>
          <w:rFonts w:ascii="Times New Roman" w:eastAsia="Times New Roman" w:hAnsi="Times New Roman" w:cs="Times New Roman"/>
          <w:sz w:val="24"/>
          <w:szCs w:val="24"/>
          <w:lang w:val="ru-RU" w:eastAsia="ru-RU"/>
        </w:rPr>
        <w:t>.В</w:t>
      </w:r>
      <w:r w:rsidRPr="00151E49">
        <w:rPr>
          <w:rFonts w:ascii="Times New Roman" w:eastAsia="Times New Roman" w:hAnsi="Times New Roman" w:cs="Times New Roman"/>
          <w:sz w:val="24"/>
          <w:szCs w:val="24"/>
          <w:lang w:val="ru-RU" w:eastAsia="ru-RU"/>
        </w:rPr>
        <w:t xml:space="preserve">  6 классе по русскому языку (качество </w:t>
      </w:r>
      <w:r w:rsidR="003B59C7">
        <w:rPr>
          <w:rFonts w:ascii="Times New Roman" w:eastAsia="Times New Roman" w:hAnsi="Times New Roman" w:cs="Times New Roman"/>
          <w:sz w:val="24"/>
          <w:szCs w:val="24"/>
          <w:lang w:val="ru-RU" w:eastAsia="ru-RU"/>
        </w:rPr>
        <w:t>11</w:t>
      </w:r>
      <w:r w:rsidRPr="00151E49">
        <w:rPr>
          <w:rFonts w:ascii="Times New Roman" w:eastAsia="Times New Roman" w:hAnsi="Times New Roman" w:cs="Times New Roman"/>
          <w:sz w:val="24"/>
          <w:szCs w:val="24"/>
          <w:lang w:val="ru-RU" w:eastAsia="ru-RU"/>
        </w:rPr>
        <w:t xml:space="preserve">%), математике (качество </w:t>
      </w:r>
      <w:r w:rsidR="003B59C7">
        <w:rPr>
          <w:rFonts w:ascii="Times New Roman" w:eastAsia="Times New Roman" w:hAnsi="Times New Roman" w:cs="Times New Roman"/>
          <w:sz w:val="24"/>
          <w:szCs w:val="24"/>
          <w:lang w:val="ru-RU" w:eastAsia="ru-RU"/>
        </w:rPr>
        <w:t>27</w:t>
      </w:r>
      <w:r w:rsidRPr="00151E49">
        <w:rPr>
          <w:rFonts w:ascii="Times New Roman" w:eastAsia="Times New Roman" w:hAnsi="Times New Roman" w:cs="Times New Roman"/>
          <w:sz w:val="24"/>
          <w:szCs w:val="24"/>
          <w:lang w:val="ru-RU" w:eastAsia="ru-RU"/>
        </w:rPr>
        <w:t xml:space="preserve">%), </w:t>
      </w:r>
      <w:proofErr w:type="spellStart"/>
      <w:r w:rsidR="003B59C7">
        <w:rPr>
          <w:rFonts w:ascii="Times New Roman" w:eastAsia="Times New Roman" w:hAnsi="Times New Roman" w:cs="Times New Roman"/>
          <w:sz w:val="24"/>
          <w:szCs w:val="24"/>
          <w:lang w:val="ru-RU" w:eastAsia="ru-RU"/>
        </w:rPr>
        <w:t>обученность</w:t>
      </w:r>
      <w:proofErr w:type="spellEnd"/>
      <w:r w:rsidR="003B59C7">
        <w:rPr>
          <w:rFonts w:ascii="Times New Roman" w:eastAsia="Times New Roman" w:hAnsi="Times New Roman" w:cs="Times New Roman"/>
          <w:sz w:val="24"/>
          <w:szCs w:val="24"/>
          <w:lang w:val="ru-RU" w:eastAsia="ru-RU"/>
        </w:rPr>
        <w:t xml:space="preserve">  по  русскому  языку 79%,  а  по  математике (73%).  В</w:t>
      </w:r>
      <w:r w:rsidR="003B59C7" w:rsidRPr="00151E49">
        <w:rPr>
          <w:rFonts w:ascii="Times New Roman" w:eastAsia="Times New Roman" w:hAnsi="Times New Roman" w:cs="Times New Roman"/>
          <w:sz w:val="24"/>
          <w:szCs w:val="24"/>
          <w:lang w:val="ru-RU" w:eastAsia="ru-RU"/>
        </w:rPr>
        <w:t xml:space="preserve">  </w:t>
      </w:r>
      <w:r w:rsidR="003B59C7">
        <w:rPr>
          <w:rFonts w:ascii="Times New Roman" w:eastAsia="Times New Roman" w:hAnsi="Times New Roman" w:cs="Times New Roman"/>
          <w:sz w:val="24"/>
          <w:szCs w:val="24"/>
          <w:lang w:val="ru-RU" w:eastAsia="ru-RU"/>
        </w:rPr>
        <w:t>7</w:t>
      </w:r>
      <w:r w:rsidR="003B59C7" w:rsidRPr="00151E49">
        <w:rPr>
          <w:rFonts w:ascii="Times New Roman" w:eastAsia="Times New Roman" w:hAnsi="Times New Roman" w:cs="Times New Roman"/>
          <w:sz w:val="24"/>
          <w:szCs w:val="24"/>
          <w:lang w:val="ru-RU" w:eastAsia="ru-RU"/>
        </w:rPr>
        <w:t xml:space="preserve"> классе по русскому языку (качество </w:t>
      </w:r>
      <w:r w:rsidR="003B59C7">
        <w:rPr>
          <w:rFonts w:ascii="Times New Roman" w:eastAsia="Times New Roman" w:hAnsi="Times New Roman" w:cs="Times New Roman"/>
          <w:sz w:val="24"/>
          <w:szCs w:val="24"/>
          <w:lang w:val="ru-RU" w:eastAsia="ru-RU"/>
        </w:rPr>
        <w:t>50</w:t>
      </w:r>
      <w:r w:rsidR="003B59C7" w:rsidRPr="00151E49">
        <w:rPr>
          <w:rFonts w:ascii="Times New Roman" w:eastAsia="Times New Roman" w:hAnsi="Times New Roman" w:cs="Times New Roman"/>
          <w:sz w:val="24"/>
          <w:szCs w:val="24"/>
          <w:lang w:val="ru-RU" w:eastAsia="ru-RU"/>
        </w:rPr>
        <w:t xml:space="preserve">%), математике (качество </w:t>
      </w:r>
      <w:r w:rsidR="003B59C7">
        <w:rPr>
          <w:rFonts w:ascii="Times New Roman" w:eastAsia="Times New Roman" w:hAnsi="Times New Roman" w:cs="Times New Roman"/>
          <w:sz w:val="24"/>
          <w:szCs w:val="24"/>
          <w:lang w:val="ru-RU" w:eastAsia="ru-RU"/>
        </w:rPr>
        <w:t>27</w:t>
      </w:r>
      <w:r w:rsidR="003B59C7" w:rsidRPr="00151E49">
        <w:rPr>
          <w:rFonts w:ascii="Times New Roman" w:eastAsia="Times New Roman" w:hAnsi="Times New Roman" w:cs="Times New Roman"/>
          <w:sz w:val="24"/>
          <w:szCs w:val="24"/>
          <w:lang w:val="ru-RU" w:eastAsia="ru-RU"/>
        </w:rPr>
        <w:t xml:space="preserve">%), </w:t>
      </w:r>
      <w:proofErr w:type="spellStart"/>
      <w:r w:rsidR="003B59C7">
        <w:rPr>
          <w:rFonts w:ascii="Times New Roman" w:eastAsia="Times New Roman" w:hAnsi="Times New Roman" w:cs="Times New Roman"/>
          <w:sz w:val="24"/>
          <w:szCs w:val="24"/>
          <w:lang w:val="ru-RU" w:eastAsia="ru-RU"/>
        </w:rPr>
        <w:t>обученность</w:t>
      </w:r>
      <w:proofErr w:type="spellEnd"/>
      <w:r w:rsidR="003B59C7">
        <w:rPr>
          <w:rFonts w:ascii="Times New Roman" w:eastAsia="Times New Roman" w:hAnsi="Times New Roman" w:cs="Times New Roman"/>
          <w:sz w:val="24"/>
          <w:szCs w:val="24"/>
          <w:lang w:val="ru-RU" w:eastAsia="ru-RU"/>
        </w:rPr>
        <w:t xml:space="preserve">  по  русскому  языку </w:t>
      </w:r>
      <w:r w:rsidR="007238E2">
        <w:rPr>
          <w:rFonts w:ascii="Times New Roman" w:eastAsia="Times New Roman" w:hAnsi="Times New Roman" w:cs="Times New Roman"/>
          <w:sz w:val="24"/>
          <w:szCs w:val="24"/>
          <w:lang w:val="ru-RU" w:eastAsia="ru-RU"/>
        </w:rPr>
        <w:t>90</w:t>
      </w:r>
      <w:r w:rsidR="003B59C7">
        <w:rPr>
          <w:rFonts w:ascii="Times New Roman" w:eastAsia="Times New Roman" w:hAnsi="Times New Roman" w:cs="Times New Roman"/>
          <w:sz w:val="24"/>
          <w:szCs w:val="24"/>
          <w:lang w:val="ru-RU" w:eastAsia="ru-RU"/>
        </w:rPr>
        <w:t xml:space="preserve">%,  а  по  математике (73%). </w:t>
      </w:r>
      <w:r w:rsidR="007238E2">
        <w:rPr>
          <w:rFonts w:ascii="Times New Roman" w:eastAsia="Times New Roman" w:hAnsi="Times New Roman" w:cs="Times New Roman"/>
          <w:sz w:val="24"/>
          <w:szCs w:val="24"/>
          <w:lang w:val="ru-RU" w:eastAsia="ru-RU"/>
        </w:rPr>
        <w:t>В</w:t>
      </w:r>
      <w:r w:rsidR="007238E2" w:rsidRPr="00151E49">
        <w:rPr>
          <w:rFonts w:ascii="Times New Roman" w:eastAsia="Times New Roman" w:hAnsi="Times New Roman" w:cs="Times New Roman"/>
          <w:sz w:val="24"/>
          <w:szCs w:val="24"/>
          <w:lang w:val="ru-RU" w:eastAsia="ru-RU"/>
        </w:rPr>
        <w:t xml:space="preserve">  </w:t>
      </w:r>
      <w:r w:rsidR="007238E2">
        <w:rPr>
          <w:rFonts w:ascii="Times New Roman" w:eastAsia="Times New Roman" w:hAnsi="Times New Roman" w:cs="Times New Roman"/>
          <w:sz w:val="24"/>
          <w:szCs w:val="24"/>
          <w:lang w:val="ru-RU" w:eastAsia="ru-RU"/>
        </w:rPr>
        <w:t>8</w:t>
      </w:r>
      <w:r w:rsidR="007238E2" w:rsidRPr="00151E49">
        <w:rPr>
          <w:rFonts w:ascii="Times New Roman" w:eastAsia="Times New Roman" w:hAnsi="Times New Roman" w:cs="Times New Roman"/>
          <w:sz w:val="24"/>
          <w:szCs w:val="24"/>
          <w:lang w:val="ru-RU" w:eastAsia="ru-RU"/>
        </w:rPr>
        <w:t xml:space="preserve"> классе по русскому языку (качество </w:t>
      </w:r>
      <w:r w:rsidR="007238E2">
        <w:rPr>
          <w:rFonts w:ascii="Times New Roman" w:eastAsia="Times New Roman" w:hAnsi="Times New Roman" w:cs="Times New Roman"/>
          <w:sz w:val="24"/>
          <w:szCs w:val="24"/>
          <w:lang w:val="ru-RU" w:eastAsia="ru-RU"/>
        </w:rPr>
        <w:t>50</w:t>
      </w:r>
      <w:r w:rsidR="007238E2" w:rsidRPr="00151E49">
        <w:rPr>
          <w:rFonts w:ascii="Times New Roman" w:eastAsia="Times New Roman" w:hAnsi="Times New Roman" w:cs="Times New Roman"/>
          <w:sz w:val="24"/>
          <w:szCs w:val="24"/>
          <w:lang w:val="ru-RU" w:eastAsia="ru-RU"/>
        </w:rPr>
        <w:t xml:space="preserve">%), математике (качество </w:t>
      </w:r>
      <w:r w:rsidR="007238E2">
        <w:rPr>
          <w:rFonts w:ascii="Times New Roman" w:eastAsia="Times New Roman" w:hAnsi="Times New Roman" w:cs="Times New Roman"/>
          <w:sz w:val="24"/>
          <w:szCs w:val="24"/>
          <w:lang w:val="ru-RU" w:eastAsia="ru-RU"/>
        </w:rPr>
        <w:t>12</w:t>
      </w:r>
      <w:r w:rsidR="007238E2" w:rsidRPr="00151E49">
        <w:rPr>
          <w:rFonts w:ascii="Times New Roman" w:eastAsia="Times New Roman" w:hAnsi="Times New Roman" w:cs="Times New Roman"/>
          <w:sz w:val="24"/>
          <w:szCs w:val="24"/>
          <w:lang w:val="ru-RU" w:eastAsia="ru-RU"/>
        </w:rPr>
        <w:t xml:space="preserve">%), </w:t>
      </w:r>
      <w:proofErr w:type="spellStart"/>
      <w:r w:rsidR="007238E2">
        <w:rPr>
          <w:rFonts w:ascii="Times New Roman" w:eastAsia="Times New Roman" w:hAnsi="Times New Roman" w:cs="Times New Roman"/>
          <w:sz w:val="24"/>
          <w:szCs w:val="24"/>
          <w:lang w:val="ru-RU" w:eastAsia="ru-RU"/>
        </w:rPr>
        <w:t>обученность</w:t>
      </w:r>
      <w:proofErr w:type="spellEnd"/>
      <w:r w:rsidR="007238E2">
        <w:rPr>
          <w:rFonts w:ascii="Times New Roman" w:eastAsia="Times New Roman" w:hAnsi="Times New Roman" w:cs="Times New Roman"/>
          <w:sz w:val="24"/>
          <w:szCs w:val="24"/>
          <w:lang w:val="ru-RU" w:eastAsia="ru-RU"/>
        </w:rPr>
        <w:t xml:space="preserve">  по  русскому  языку 90%,  а  по  математике (87%).   </w:t>
      </w:r>
      <w:r w:rsidR="003B59C7">
        <w:rPr>
          <w:rFonts w:ascii="Times New Roman" w:eastAsia="Times New Roman" w:hAnsi="Times New Roman" w:cs="Times New Roman"/>
          <w:sz w:val="24"/>
          <w:szCs w:val="24"/>
          <w:lang w:val="ru-RU" w:eastAsia="ru-RU"/>
        </w:rPr>
        <w:t xml:space="preserve">   </w:t>
      </w:r>
      <w:r w:rsidR="007238E2">
        <w:rPr>
          <w:rFonts w:ascii="Times New Roman" w:eastAsia="Times New Roman" w:hAnsi="Times New Roman" w:cs="Times New Roman"/>
          <w:sz w:val="24"/>
          <w:szCs w:val="24"/>
          <w:lang w:val="ru-RU" w:eastAsia="ru-RU"/>
        </w:rPr>
        <w:t>В</w:t>
      </w:r>
      <w:r w:rsidR="007238E2" w:rsidRPr="00151E49">
        <w:rPr>
          <w:rFonts w:ascii="Times New Roman" w:eastAsia="Times New Roman" w:hAnsi="Times New Roman" w:cs="Times New Roman"/>
          <w:sz w:val="24"/>
          <w:szCs w:val="24"/>
          <w:lang w:val="ru-RU" w:eastAsia="ru-RU"/>
        </w:rPr>
        <w:t xml:space="preserve">  </w:t>
      </w:r>
      <w:r w:rsidR="007238E2">
        <w:rPr>
          <w:rFonts w:ascii="Times New Roman" w:eastAsia="Times New Roman" w:hAnsi="Times New Roman" w:cs="Times New Roman"/>
          <w:sz w:val="24"/>
          <w:szCs w:val="24"/>
          <w:lang w:val="ru-RU" w:eastAsia="ru-RU"/>
        </w:rPr>
        <w:t>9</w:t>
      </w:r>
      <w:r w:rsidR="007238E2" w:rsidRPr="00151E49">
        <w:rPr>
          <w:rFonts w:ascii="Times New Roman" w:eastAsia="Times New Roman" w:hAnsi="Times New Roman" w:cs="Times New Roman"/>
          <w:sz w:val="24"/>
          <w:szCs w:val="24"/>
          <w:lang w:val="ru-RU" w:eastAsia="ru-RU"/>
        </w:rPr>
        <w:t xml:space="preserve"> классе по русскому языку (качество </w:t>
      </w:r>
      <w:r w:rsidR="007238E2">
        <w:rPr>
          <w:rFonts w:ascii="Times New Roman" w:eastAsia="Times New Roman" w:hAnsi="Times New Roman" w:cs="Times New Roman"/>
          <w:sz w:val="24"/>
          <w:szCs w:val="24"/>
          <w:lang w:val="ru-RU" w:eastAsia="ru-RU"/>
        </w:rPr>
        <w:t>0</w:t>
      </w:r>
      <w:r w:rsidR="007238E2" w:rsidRPr="00151E49">
        <w:rPr>
          <w:rFonts w:ascii="Times New Roman" w:eastAsia="Times New Roman" w:hAnsi="Times New Roman" w:cs="Times New Roman"/>
          <w:sz w:val="24"/>
          <w:szCs w:val="24"/>
          <w:lang w:val="ru-RU" w:eastAsia="ru-RU"/>
        </w:rPr>
        <w:t xml:space="preserve">%), математике (качество </w:t>
      </w:r>
      <w:r w:rsidR="007238E2">
        <w:rPr>
          <w:rFonts w:ascii="Times New Roman" w:eastAsia="Times New Roman" w:hAnsi="Times New Roman" w:cs="Times New Roman"/>
          <w:sz w:val="24"/>
          <w:szCs w:val="24"/>
          <w:lang w:val="ru-RU" w:eastAsia="ru-RU"/>
        </w:rPr>
        <w:t>0</w:t>
      </w:r>
      <w:r w:rsidR="007238E2" w:rsidRPr="00151E49">
        <w:rPr>
          <w:rFonts w:ascii="Times New Roman" w:eastAsia="Times New Roman" w:hAnsi="Times New Roman" w:cs="Times New Roman"/>
          <w:sz w:val="24"/>
          <w:szCs w:val="24"/>
          <w:lang w:val="ru-RU" w:eastAsia="ru-RU"/>
        </w:rPr>
        <w:t xml:space="preserve">%), </w:t>
      </w:r>
      <w:proofErr w:type="spellStart"/>
      <w:r w:rsidR="007238E2">
        <w:rPr>
          <w:rFonts w:ascii="Times New Roman" w:eastAsia="Times New Roman" w:hAnsi="Times New Roman" w:cs="Times New Roman"/>
          <w:sz w:val="24"/>
          <w:szCs w:val="24"/>
          <w:lang w:val="ru-RU" w:eastAsia="ru-RU"/>
        </w:rPr>
        <w:t>обученность</w:t>
      </w:r>
      <w:proofErr w:type="spellEnd"/>
      <w:r w:rsidR="007238E2">
        <w:rPr>
          <w:rFonts w:ascii="Times New Roman" w:eastAsia="Times New Roman" w:hAnsi="Times New Roman" w:cs="Times New Roman"/>
          <w:sz w:val="24"/>
          <w:szCs w:val="24"/>
          <w:lang w:val="ru-RU" w:eastAsia="ru-RU"/>
        </w:rPr>
        <w:t xml:space="preserve">  по  русскому  языку 100%,  а  по  математике (85%).   </w:t>
      </w:r>
      <w:r w:rsidRPr="00151E49">
        <w:rPr>
          <w:rFonts w:ascii="Times New Roman" w:eastAsia="Times New Roman" w:hAnsi="Times New Roman" w:cs="Times New Roman"/>
          <w:sz w:val="24"/>
          <w:szCs w:val="24"/>
          <w:lang w:val="ru-RU" w:eastAsia="ru-RU"/>
        </w:rPr>
        <w:t xml:space="preserve">Качество знаний и уровень </w:t>
      </w:r>
      <w:proofErr w:type="spellStart"/>
      <w:r w:rsidRPr="00151E49">
        <w:rPr>
          <w:rFonts w:ascii="Times New Roman" w:eastAsia="Times New Roman" w:hAnsi="Times New Roman" w:cs="Times New Roman"/>
          <w:sz w:val="24"/>
          <w:szCs w:val="24"/>
          <w:lang w:val="ru-RU" w:eastAsia="ru-RU"/>
        </w:rPr>
        <w:t>обученности</w:t>
      </w:r>
      <w:proofErr w:type="spellEnd"/>
      <w:r w:rsidRPr="00151E49">
        <w:rPr>
          <w:rFonts w:ascii="Times New Roman" w:eastAsia="Times New Roman" w:hAnsi="Times New Roman" w:cs="Times New Roman"/>
          <w:sz w:val="24"/>
          <w:szCs w:val="24"/>
          <w:lang w:val="ru-RU" w:eastAsia="ru-RU"/>
        </w:rPr>
        <w:t xml:space="preserve"> по остальным предметам  достаточно высок. </w:t>
      </w:r>
    </w:p>
    <w:p w:rsidR="003425DE" w:rsidRPr="00930DCF" w:rsidRDefault="006D5BD9">
      <w:pPr>
        <w:rPr>
          <w:rFonts w:hAnsi="Times New Roman" w:cs="Times New Roman"/>
          <w:color w:val="000000"/>
          <w:sz w:val="24"/>
          <w:szCs w:val="24"/>
          <w:lang w:val="ru-RU"/>
        </w:rPr>
      </w:pPr>
      <w:r w:rsidRPr="00930DCF">
        <w:rPr>
          <w:rFonts w:hAnsi="Times New Roman" w:cs="Times New Roman"/>
          <w:color w:val="000000"/>
          <w:sz w:val="24"/>
          <w:szCs w:val="24"/>
          <w:lang w:val="ru-RU"/>
        </w:rPr>
        <w:t>В 2020 году ОГЭ и ГВЭ отменили как форму аттестации для всех учеников на основании постановления Правительства от 10.06.2020 № 842.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 итогам трех прошедших четвертей. Оценки за 4-ю дистанционную четверть не отразились на итоговых баллах учеников.</w:t>
      </w:r>
    </w:p>
    <w:p w:rsidR="003425DE" w:rsidRPr="006361D7" w:rsidRDefault="003425DE">
      <w:pPr>
        <w:rPr>
          <w:rFonts w:hAnsi="Times New Roman" w:cs="Times New Roman"/>
          <w:color w:val="000000"/>
          <w:sz w:val="24"/>
          <w:szCs w:val="24"/>
          <w:lang w:val="ru-RU"/>
        </w:rPr>
      </w:pPr>
    </w:p>
    <w:p w:rsidR="003425DE" w:rsidRPr="00930DCF" w:rsidRDefault="006D5BD9">
      <w:pPr>
        <w:jc w:val="center"/>
        <w:rPr>
          <w:rFonts w:hAnsi="Times New Roman" w:cs="Times New Roman"/>
          <w:color w:val="000000"/>
          <w:sz w:val="24"/>
          <w:szCs w:val="24"/>
          <w:lang w:val="ru-RU"/>
        </w:rPr>
      </w:pPr>
      <w:r>
        <w:rPr>
          <w:rFonts w:hAnsi="Times New Roman" w:cs="Times New Roman"/>
          <w:b/>
          <w:bCs/>
          <w:color w:val="000000"/>
          <w:sz w:val="24"/>
          <w:szCs w:val="24"/>
        </w:rPr>
        <w:t>IV</w:t>
      </w:r>
      <w:r w:rsidRPr="00930DCF">
        <w:rPr>
          <w:rFonts w:hAnsi="Times New Roman" w:cs="Times New Roman"/>
          <w:b/>
          <w:bCs/>
          <w:color w:val="000000"/>
          <w:sz w:val="24"/>
          <w:szCs w:val="24"/>
          <w:lang w:val="ru-RU"/>
        </w:rPr>
        <w:t>. Оценка организации учебного процесса</w:t>
      </w:r>
    </w:p>
    <w:p w:rsidR="007C219A" w:rsidRDefault="006D5BD9" w:rsidP="007C219A">
      <w:pPr>
        <w:pStyle w:val="aa"/>
        <w:ind w:firstLine="851"/>
        <w:jc w:val="both"/>
        <w:rPr>
          <w:rFonts w:ascii="Times New Roman" w:hAnsi="Times New Roman"/>
          <w:sz w:val="24"/>
          <w:szCs w:val="24"/>
        </w:rPr>
      </w:pPr>
      <w:r w:rsidRPr="007C219A">
        <w:rPr>
          <w:rFonts w:ascii="Times New Roman" w:hAnsi="Times New Roman"/>
          <w:color w:val="000000"/>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r w:rsidR="007C219A" w:rsidRPr="007C219A">
        <w:rPr>
          <w:rFonts w:ascii="Times New Roman" w:hAnsi="Times New Roman"/>
          <w:sz w:val="24"/>
          <w:szCs w:val="24"/>
        </w:rPr>
        <w:t xml:space="preserve"> Организация образовательного процесса регламентируется календарным учебным графиком. Режим функционирования устанавливается в соответствии с </w:t>
      </w:r>
      <w:proofErr w:type="spellStart"/>
      <w:r w:rsidR="007C219A" w:rsidRPr="007C219A">
        <w:rPr>
          <w:rFonts w:ascii="Times New Roman" w:hAnsi="Times New Roman"/>
          <w:sz w:val="24"/>
          <w:szCs w:val="24"/>
        </w:rPr>
        <w:t>СанПин</w:t>
      </w:r>
      <w:proofErr w:type="spellEnd"/>
      <w:r w:rsidR="007C219A" w:rsidRPr="007C219A">
        <w:rPr>
          <w:rFonts w:ascii="Times New Roman" w:hAnsi="Times New Roman"/>
          <w:sz w:val="24"/>
          <w:szCs w:val="24"/>
        </w:rPr>
        <w:t xml:space="preserve"> 2.4.2.2821-10 и Уставом МБОУ ООШ 32:</w:t>
      </w:r>
    </w:p>
    <w:p w:rsidR="007C219A" w:rsidRPr="007C219A" w:rsidRDefault="007C219A" w:rsidP="007C219A">
      <w:pPr>
        <w:pStyle w:val="aa"/>
        <w:ind w:firstLine="851"/>
        <w:jc w:val="both"/>
        <w:rPr>
          <w:rFonts w:ascii="Times New Roman" w:hAnsi="Times New Roman"/>
          <w:sz w:val="24"/>
          <w:szCs w:val="24"/>
        </w:rPr>
      </w:pPr>
    </w:p>
    <w:p w:rsidR="007C219A" w:rsidRPr="007C219A" w:rsidRDefault="007C219A" w:rsidP="007C219A">
      <w:pPr>
        <w:spacing w:after="0"/>
        <w:rPr>
          <w:rFonts w:ascii="Times New Roman" w:hAnsi="Times New Roman" w:cs="Times New Roman"/>
          <w:b/>
          <w:sz w:val="24"/>
          <w:szCs w:val="24"/>
          <w:lang w:val="ru-RU"/>
        </w:rPr>
      </w:pPr>
      <w:r w:rsidRPr="007C219A">
        <w:rPr>
          <w:rFonts w:ascii="Times New Roman" w:hAnsi="Times New Roman" w:cs="Times New Roman"/>
          <w:sz w:val="24"/>
          <w:szCs w:val="24"/>
          <w:lang w:val="ru-RU"/>
        </w:rPr>
        <w:t xml:space="preserve"> </w:t>
      </w:r>
      <w:r w:rsidRPr="007C219A">
        <w:rPr>
          <w:rFonts w:ascii="Times New Roman" w:hAnsi="Times New Roman" w:cs="Times New Roman"/>
          <w:b/>
          <w:sz w:val="24"/>
          <w:szCs w:val="24"/>
          <w:lang w:val="ru-RU"/>
        </w:rPr>
        <w:t>Продолжительность  учебного  года  и  учебных  периодов:</w:t>
      </w:r>
    </w:p>
    <w:tbl>
      <w:tblPr>
        <w:tblStyle w:val="a7"/>
        <w:tblW w:w="10348" w:type="dxa"/>
        <w:tblInd w:w="-459" w:type="dxa"/>
        <w:tblLook w:val="04A0"/>
      </w:tblPr>
      <w:tblGrid>
        <w:gridCol w:w="3649"/>
        <w:gridCol w:w="3190"/>
        <w:gridCol w:w="3509"/>
      </w:tblGrid>
      <w:tr w:rsidR="007C219A" w:rsidRPr="00F21CAA" w:rsidTr="0049164B">
        <w:tc>
          <w:tcPr>
            <w:tcW w:w="3649" w:type="dxa"/>
          </w:tcPr>
          <w:p w:rsidR="007C219A" w:rsidRPr="00F21CAA" w:rsidRDefault="007C219A" w:rsidP="0049164B">
            <w:pPr>
              <w:rPr>
                <w:rFonts w:ascii="Times New Roman" w:hAnsi="Times New Roman" w:cs="Times New Roman"/>
                <w:sz w:val="24"/>
                <w:szCs w:val="24"/>
              </w:rPr>
            </w:pPr>
            <w:proofErr w:type="spellStart"/>
            <w:r w:rsidRPr="00F21CAA">
              <w:rPr>
                <w:rFonts w:ascii="Times New Roman" w:hAnsi="Times New Roman" w:cs="Times New Roman"/>
                <w:sz w:val="24"/>
                <w:szCs w:val="24"/>
              </w:rPr>
              <w:t>Продолжительность</w:t>
            </w:r>
            <w:proofErr w:type="spellEnd"/>
            <w:r w:rsidRPr="00F21CAA">
              <w:rPr>
                <w:rFonts w:ascii="Times New Roman" w:hAnsi="Times New Roman" w:cs="Times New Roman"/>
                <w:sz w:val="24"/>
                <w:szCs w:val="24"/>
              </w:rPr>
              <w:t xml:space="preserve">  </w:t>
            </w:r>
            <w:proofErr w:type="spellStart"/>
            <w:r w:rsidRPr="00F21CAA">
              <w:rPr>
                <w:rFonts w:ascii="Times New Roman" w:hAnsi="Times New Roman" w:cs="Times New Roman"/>
                <w:sz w:val="24"/>
                <w:szCs w:val="24"/>
              </w:rPr>
              <w:t>учебного</w:t>
            </w:r>
            <w:proofErr w:type="spellEnd"/>
            <w:r w:rsidRPr="00F21CAA">
              <w:rPr>
                <w:rFonts w:ascii="Times New Roman" w:hAnsi="Times New Roman" w:cs="Times New Roman"/>
                <w:sz w:val="24"/>
                <w:szCs w:val="24"/>
              </w:rPr>
              <w:t xml:space="preserve">  </w:t>
            </w:r>
            <w:proofErr w:type="spellStart"/>
            <w:r w:rsidRPr="00F21CAA">
              <w:rPr>
                <w:rFonts w:ascii="Times New Roman" w:hAnsi="Times New Roman" w:cs="Times New Roman"/>
                <w:sz w:val="24"/>
                <w:szCs w:val="24"/>
              </w:rPr>
              <w:t>года</w:t>
            </w:r>
            <w:proofErr w:type="spellEnd"/>
          </w:p>
        </w:tc>
        <w:tc>
          <w:tcPr>
            <w:tcW w:w="3190" w:type="dxa"/>
          </w:tcPr>
          <w:p w:rsidR="007C219A" w:rsidRPr="00F21CAA" w:rsidRDefault="007C219A" w:rsidP="0049164B">
            <w:pPr>
              <w:rPr>
                <w:rFonts w:ascii="Times New Roman" w:hAnsi="Times New Roman" w:cs="Times New Roman"/>
                <w:sz w:val="24"/>
                <w:szCs w:val="24"/>
              </w:rPr>
            </w:pPr>
            <w:r w:rsidRPr="00F21CAA">
              <w:rPr>
                <w:rFonts w:ascii="Times New Roman" w:hAnsi="Times New Roman" w:cs="Times New Roman"/>
                <w:sz w:val="24"/>
                <w:szCs w:val="24"/>
              </w:rPr>
              <w:t xml:space="preserve">1 </w:t>
            </w:r>
            <w:proofErr w:type="spellStart"/>
            <w:r w:rsidRPr="00F21CAA">
              <w:rPr>
                <w:rFonts w:ascii="Times New Roman" w:hAnsi="Times New Roman" w:cs="Times New Roman"/>
                <w:sz w:val="24"/>
                <w:szCs w:val="24"/>
              </w:rPr>
              <w:t>классы</w:t>
            </w:r>
            <w:proofErr w:type="spellEnd"/>
          </w:p>
        </w:tc>
        <w:tc>
          <w:tcPr>
            <w:tcW w:w="3509" w:type="dxa"/>
          </w:tcPr>
          <w:p w:rsidR="007C219A" w:rsidRPr="00F21CAA" w:rsidRDefault="007C219A" w:rsidP="0049164B">
            <w:pPr>
              <w:rPr>
                <w:rFonts w:ascii="Times New Roman" w:hAnsi="Times New Roman" w:cs="Times New Roman"/>
                <w:sz w:val="24"/>
                <w:szCs w:val="24"/>
              </w:rPr>
            </w:pPr>
            <w:r w:rsidRPr="00F21CAA">
              <w:rPr>
                <w:rFonts w:ascii="Times New Roman" w:hAnsi="Times New Roman" w:cs="Times New Roman"/>
                <w:sz w:val="24"/>
                <w:szCs w:val="24"/>
              </w:rPr>
              <w:t xml:space="preserve">2-9  </w:t>
            </w:r>
            <w:proofErr w:type="spellStart"/>
            <w:r w:rsidRPr="00F21CAA">
              <w:rPr>
                <w:rFonts w:ascii="Times New Roman" w:hAnsi="Times New Roman" w:cs="Times New Roman"/>
                <w:sz w:val="24"/>
                <w:szCs w:val="24"/>
              </w:rPr>
              <w:t>классы</w:t>
            </w:r>
            <w:proofErr w:type="spellEnd"/>
          </w:p>
        </w:tc>
      </w:tr>
      <w:tr w:rsidR="007C219A" w:rsidRPr="00F21CAA" w:rsidTr="0049164B">
        <w:tc>
          <w:tcPr>
            <w:tcW w:w="3649" w:type="dxa"/>
          </w:tcPr>
          <w:p w:rsidR="007C219A" w:rsidRPr="00F21CAA" w:rsidRDefault="007C219A" w:rsidP="0049164B">
            <w:pPr>
              <w:rPr>
                <w:rFonts w:ascii="Times New Roman" w:hAnsi="Times New Roman" w:cs="Times New Roman"/>
                <w:sz w:val="24"/>
                <w:szCs w:val="24"/>
              </w:rPr>
            </w:pPr>
            <w:r w:rsidRPr="00F21CAA">
              <w:rPr>
                <w:rFonts w:ascii="Times New Roman" w:hAnsi="Times New Roman" w:cs="Times New Roman"/>
                <w:sz w:val="24"/>
                <w:szCs w:val="24"/>
              </w:rPr>
              <w:t xml:space="preserve">33  </w:t>
            </w:r>
            <w:proofErr w:type="spellStart"/>
            <w:r w:rsidRPr="00F21CAA">
              <w:rPr>
                <w:rFonts w:ascii="Times New Roman" w:hAnsi="Times New Roman" w:cs="Times New Roman"/>
                <w:sz w:val="24"/>
                <w:szCs w:val="24"/>
              </w:rPr>
              <w:t>учебные</w:t>
            </w:r>
            <w:proofErr w:type="spellEnd"/>
            <w:r w:rsidRPr="00F21CAA">
              <w:rPr>
                <w:rFonts w:ascii="Times New Roman" w:hAnsi="Times New Roman" w:cs="Times New Roman"/>
                <w:sz w:val="24"/>
                <w:szCs w:val="24"/>
              </w:rPr>
              <w:t xml:space="preserve">  </w:t>
            </w:r>
            <w:proofErr w:type="spellStart"/>
            <w:r w:rsidRPr="00F21CAA">
              <w:rPr>
                <w:rFonts w:ascii="Times New Roman" w:hAnsi="Times New Roman" w:cs="Times New Roman"/>
                <w:sz w:val="24"/>
                <w:szCs w:val="24"/>
              </w:rPr>
              <w:t>недели</w:t>
            </w:r>
            <w:proofErr w:type="spellEnd"/>
          </w:p>
        </w:tc>
        <w:tc>
          <w:tcPr>
            <w:tcW w:w="3190" w:type="dxa"/>
          </w:tcPr>
          <w:p w:rsidR="007C219A" w:rsidRPr="00F21CAA" w:rsidRDefault="007C219A" w:rsidP="0049164B">
            <w:pPr>
              <w:rPr>
                <w:rFonts w:ascii="Times New Roman" w:hAnsi="Times New Roman" w:cs="Times New Roman"/>
                <w:sz w:val="24"/>
                <w:szCs w:val="24"/>
              </w:rPr>
            </w:pPr>
            <w:r w:rsidRPr="00F21CAA">
              <w:rPr>
                <w:rFonts w:ascii="Times New Roman" w:hAnsi="Times New Roman" w:cs="Times New Roman"/>
                <w:sz w:val="24"/>
                <w:szCs w:val="24"/>
              </w:rPr>
              <w:t>+</w:t>
            </w:r>
          </w:p>
        </w:tc>
        <w:tc>
          <w:tcPr>
            <w:tcW w:w="3509" w:type="dxa"/>
          </w:tcPr>
          <w:p w:rsidR="007C219A" w:rsidRPr="00F21CAA" w:rsidRDefault="007C219A" w:rsidP="0049164B">
            <w:pPr>
              <w:rPr>
                <w:rFonts w:ascii="Times New Roman" w:hAnsi="Times New Roman" w:cs="Times New Roman"/>
                <w:sz w:val="24"/>
                <w:szCs w:val="24"/>
              </w:rPr>
            </w:pPr>
          </w:p>
        </w:tc>
      </w:tr>
      <w:tr w:rsidR="007C219A" w:rsidRPr="00F21CAA" w:rsidTr="0049164B">
        <w:tc>
          <w:tcPr>
            <w:tcW w:w="3649" w:type="dxa"/>
          </w:tcPr>
          <w:p w:rsidR="007C219A" w:rsidRPr="00F21CAA" w:rsidRDefault="007C219A" w:rsidP="0049164B">
            <w:pPr>
              <w:rPr>
                <w:rFonts w:ascii="Times New Roman" w:hAnsi="Times New Roman" w:cs="Times New Roman"/>
                <w:sz w:val="24"/>
                <w:szCs w:val="24"/>
              </w:rPr>
            </w:pPr>
            <w:r w:rsidRPr="00F21CAA">
              <w:rPr>
                <w:rFonts w:ascii="Times New Roman" w:hAnsi="Times New Roman" w:cs="Times New Roman"/>
                <w:sz w:val="24"/>
                <w:szCs w:val="24"/>
              </w:rPr>
              <w:t xml:space="preserve">34  </w:t>
            </w:r>
            <w:proofErr w:type="spellStart"/>
            <w:r w:rsidRPr="00F21CAA">
              <w:rPr>
                <w:rFonts w:ascii="Times New Roman" w:hAnsi="Times New Roman" w:cs="Times New Roman"/>
                <w:sz w:val="24"/>
                <w:szCs w:val="24"/>
              </w:rPr>
              <w:t>учебные</w:t>
            </w:r>
            <w:proofErr w:type="spellEnd"/>
            <w:r w:rsidRPr="00F21CAA">
              <w:rPr>
                <w:rFonts w:ascii="Times New Roman" w:hAnsi="Times New Roman" w:cs="Times New Roman"/>
                <w:sz w:val="24"/>
                <w:szCs w:val="24"/>
              </w:rPr>
              <w:t xml:space="preserve">  </w:t>
            </w:r>
            <w:proofErr w:type="spellStart"/>
            <w:r w:rsidRPr="00F21CAA">
              <w:rPr>
                <w:rFonts w:ascii="Times New Roman" w:hAnsi="Times New Roman" w:cs="Times New Roman"/>
                <w:sz w:val="24"/>
                <w:szCs w:val="24"/>
              </w:rPr>
              <w:t>недели</w:t>
            </w:r>
            <w:proofErr w:type="spellEnd"/>
            <w:r w:rsidRPr="00F21CAA">
              <w:rPr>
                <w:rFonts w:ascii="Times New Roman" w:hAnsi="Times New Roman" w:cs="Times New Roman"/>
                <w:sz w:val="24"/>
                <w:szCs w:val="24"/>
              </w:rPr>
              <w:t xml:space="preserve"> </w:t>
            </w:r>
          </w:p>
        </w:tc>
        <w:tc>
          <w:tcPr>
            <w:tcW w:w="3190" w:type="dxa"/>
          </w:tcPr>
          <w:p w:rsidR="007C219A" w:rsidRPr="00F21CAA" w:rsidRDefault="007C219A" w:rsidP="0049164B">
            <w:pPr>
              <w:rPr>
                <w:rFonts w:ascii="Times New Roman" w:hAnsi="Times New Roman" w:cs="Times New Roman"/>
                <w:sz w:val="24"/>
                <w:szCs w:val="24"/>
              </w:rPr>
            </w:pPr>
          </w:p>
        </w:tc>
        <w:tc>
          <w:tcPr>
            <w:tcW w:w="3509" w:type="dxa"/>
          </w:tcPr>
          <w:p w:rsidR="007C219A" w:rsidRPr="00F21CAA" w:rsidRDefault="007C219A" w:rsidP="0049164B">
            <w:pPr>
              <w:rPr>
                <w:rFonts w:ascii="Times New Roman" w:hAnsi="Times New Roman" w:cs="Times New Roman"/>
                <w:sz w:val="24"/>
                <w:szCs w:val="24"/>
              </w:rPr>
            </w:pPr>
            <w:r w:rsidRPr="00F21CAA">
              <w:rPr>
                <w:rFonts w:ascii="Times New Roman" w:hAnsi="Times New Roman" w:cs="Times New Roman"/>
                <w:sz w:val="24"/>
                <w:szCs w:val="24"/>
              </w:rPr>
              <w:t>+</w:t>
            </w:r>
          </w:p>
        </w:tc>
      </w:tr>
    </w:tbl>
    <w:p w:rsidR="007C219A" w:rsidRDefault="007C219A" w:rsidP="007C219A">
      <w:pPr>
        <w:spacing w:after="0"/>
        <w:ind w:firstLine="851"/>
        <w:jc w:val="both"/>
        <w:rPr>
          <w:rFonts w:ascii="Times New Roman" w:hAnsi="Times New Roman" w:cs="Times New Roman"/>
          <w:sz w:val="24"/>
          <w:szCs w:val="24"/>
          <w:lang w:val="ru-RU"/>
        </w:rPr>
      </w:pPr>
      <w:r w:rsidRPr="007C219A">
        <w:rPr>
          <w:rFonts w:ascii="Times New Roman" w:hAnsi="Times New Roman" w:cs="Times New Roman"/>
          <w:sz w:val="24"/>
          <w:szCs w:val="24"/>
          <w:lang w:val="ru-RU"/>
        </w:rPr>
        <w:t xml:space="preserve">Максимально допустимая нагрузка </w:t>
      </w:r>
      <w:proofErr w:type="gramStart"/>
      <w:r w:rsidRPr="007C219A">
        <w:rPr>
          <w:rFonts w:ascii="Times New Roman" w:hAnsi="Times New Roman" w:cs="Times New Roman"/>
          <w:sz w:val="24"/>
          <w:szCs w:val="24"/>
          <w:lang w:val="ru-RU"/>
        </w:rPr>
        <w:t>обучающихся</w:t>
      </w:r>
      <w:proofErr w:type="gramEnd"/>
      <w:r w:rsidRPr="007C219A">
        <w:rPr>
          <w:rFonts w:ascii="Times New Roman" w:hAnsi="Times New Roman" w:cs="Times New Roman"/>
          <w:sz w:val="24"/>
          <w:szCs w:val="24"/>
          <w:lang w:val="ru-RU"/>
        </w:rPr>
        <w:t xml:space="preserve"> соответствует требованиям </w:t>
      </w:r>
      <w:proofErr w:type="spellStart"/>
      <w:r w:rsidRPr="007C219A">
        <w:rPr>
          <w:rFonts w:ascii="Times New Roman" w:hAnsi="Times New Roman" w:cs="Times New Roman"/>
          <w:sz w:val="24"/>
          <w:szCs w:val="24"/>
          <w:lang w:val="ru-RU"/>
        </w:rPr>
        <w:t>СанПин</w:t>
      </w:r>
      <w:proofErr w:type="spellEnd"/>
      <w:r w:rsidRPr="007C219A">
        <w:rPr>
          <w:rFonts w:ascii="Times New Roman" w:hAnsi="Times New Roman" w:cs="Times New Roman"/>
          <w:sz w:val="24"/>
          <w:szCs w:val="24"/>
          <w:lang w:val="ru-RU"/>
        </w:rPr>
        <w:t xml:space="preserve"> 2.4.2.2821-10:  </w:t>
      </w:r>
    </w:p>
    <w:p w:rsidR="007C219A" w:rsidRDefault="007C219A" w:rsidP="007C219A">
      <w:pPr>
        <w:spacing w:after="0"/>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-1 класс – 20 часов</w:t>
      </w:r>
    </w:p>
    <w:p w:rsidR="007C219A" w:rsidRPr="007C219A" w:rsidRDefault="007C219A" w:rsidP="007C219A">
      <w:pPr>
        <w:spacing w:after="0"/>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-.2-4 – 23 часа</w:t>
      </w:r>
    </w:p>
    <w:p w:rsidR="007C219A" w:rsidRPr="007C219A" w:rsidRDefault="007C219A" w:rsidP="007C219A">
      <w:pPr>
        <w:spacing w:after="0"/>
        <w:ind w:firstLine="851"/>
        <w:jc w:val="both"/>
        <w:rPr>
          <w:rFonts w:ascii="Times New Roman" w:hAnsi="Times New Roman" w:cs="Times New Roman"/>
          <w:sz w:val="24"/>
          <w:szCs w:val="24"/>
          <w:lang w:val="ru-RU"/>
        </w:rPr>
      </w:pPr>
      <w:r w:rsidRPr="007C219A">
        <w:rPr>
          <w:rFonts w:ascii="Times New Roman" w:hAnsi="Times New Roman" w:cs="Times New Roman"/>
          <w:sz w:val="24"/>
          <w:szCs w:val="24"/>
          <w:lang w:val="ru-RU"/>
        </w:rPr>
        <w:t>-5 класс -29 часов.</w:t>
      </w:r>
    </w:p>
    <w:p w:rsidR="007C219A" w:rsidRPr="007C219A" w:rsidRDefault="007C219A" w:rsidP="007C219A">
      <w:pPr>
        <w:spacing w:after="0"/>
        <w:ind w:firstLine="851"/>
        <w:jc w:val="both"/>
        <w:rPr>
          <w:rFonts w:ascii="Times New Roman" w:hAnsi="Times New Roman" w:cs="Times New Roman"/>
          <w:sz w:val="24"/>
          <w:szCs w:val="24"/>
          <w:lang w:val="ru-RU"/>
        </w:rPr>
      </w:pPr>
      <w:r w:rsidRPr="007C219A">
        <w:rPr>
          <w:rFonts w:ascii="Times New Roman" w:hAnsi="Times New Roman" w:cs="Times New Roman"/>
          <w:sz w:val="24"/>
          <w:szCs w:val="24"/>
          <w:lang w:val="ru-RU"/>
        </w:rPr>
        <w:t>- 6 класс – 30 часов.</w:t>
      </w:r>
    </w:p>
    <w:p w:rsidR="007C219A" w:rsidRPr="007C219A" w:rsidRDefault="007C219A" w:rsidP="007C219A">
      <w:pPr>
        <w:spacing w:after="0"/>
        <w:ind w:firstLine="851"/>
        <w:jc w:val="both"/>
        <w:rPr>
          <w:rFonts w:ascii="Times New Roman" w:hAnsi="Times New Roman" w:cs="Times New Roman"/>
          <w:sz w:val="24"/>
          <w:szCs w:val="24"/>
          <w:lang w:val="ru-RU"/>
        </w:rPr>
      </w:pPr>
      <w:r w:rsidRPr="007C219A">
        <w:rPr>
          <w:rFonts w:ascii="Times New Roman" w:hAnsi="Times New Roman" w:cs="Times New Roman"/>
          <w:sz w:val="24"/>
          <w:szCs w:val="24"/>
          <w:lang w:val="ru-RU"/>
        </w:rPr>
        <w:lastRenderedPageBreak/>
        <w:t>- 7 класс – 32 часа.</w:t>
      </w:r>
    </w:p>
    <w:p w:rsidR="007C219A" w:rsidRPr="007C219A" w:rsidRDefault="007C219A" w:rsidP="007C219A">
      <w:pPr>
        <w:spacing w:after="0"/>
        <w:ind w:firstLine="851"/>
        <w:jc w:val="both"/>
        <w:rPr>
          <w:rFonts w:ascii="Times New Roman" w:hAnsi="Times New Roman" w:cs="Times New Roman"/>
          <w:sz w:val="24"/>
          <w:szCs w:val="24"/>
          <w:lang w:val="ru-RU"/>
        </w:rPr>
      </w:pPr>
      <w:r w:rsidRPr="007C219A">
        <w:rPr>
          <w:rFonts w:ascii="Times New Roman" w:hAnsi="Times New Roman" w:cs="Times New Roman"/>
          <w:sz w:val="24"/>
          <w:szCs w:val="24"/>
          <w:lang w:val="ru-RU"/>
        </w:rPr>
        <w:t>- 8 класс – 33 часа.</w:t>
      </w:r>
    </w:p>
    <w:p w:rsidR="007C219A" w:rsidRPr="007C219A" w:rsidRDefault="007C219A" w:rsidP="007C219A">
      <w:pPr>
        <w:spacing w:after="0"/>
        <w:ind w:firstLine="851"/>
        <w:jc w:val="both"/>
        <w:rPr>
          <w:rFonts w:ascii="Times New Roman" w:hAnsi="Times New Roman" w:cs="Times New Roman"/>
          <w:sz w:val="24"/>
          <w:szCs w:val="24"/>
          <w:lang w:val="ru-RU"/>
        </w:rPr>
      </w:pPr>
      <w:r w:rsidRPr="007C219A">
        <w:rPr>
          <w:rFonts w:ascii="Times New Roman" w:hAnsi="Times New Roman" w:cs="Times New Roman"/>
          <w:sz w:val="24"/>
          <w:szCs w:val="24"/>
          <w:lang w:val="ru-RU"/>
        </w:rPr>
        <w:t>- 9 класс- 36 часов.</w:t>
      </w:r>
    </w:p>
    <w:p w:rsidR="007C219A" w:rsidRDefault="007C219A" w:rsidP="007C219A">
      <w:pPr>
        <w:spacing w:after="0"/>
        <w:rPr>
          <w:rFonts w:ascii="Times New Roman" w:hAnsi="Times New Roman" w:cs="Times New Roman"/>
          <w:sz w:val="24"/>
          <w:szCs w:val="24"/>
          <w:lang w:val="ru-RU"/>
        </w:rPr>
      </w:pPr>
      <w:r w:rsidRPr="007C219A">
        <w:rPr>
          <w:rFonts w:ascii="Times New Roman" w:hAnsi="Times New Roman" w:cs="Times New Roman"/>
          <w:color w:val="000000"/>
          <w:sz w:val="24"/>
          <w:szCs w:val="24"/>
          <w:lang w:val="ru-RU"/>
        </w:rPr>
        <w:t>Образовательная нагрузка равномерно распределена в течение учебной недели, объем максимальной допустимой нагрузки в течение дня составляет:</w:t>
      </w:r>
      <w:r w:rsidRPr="007C219A">
        <w:rPr>
          <w:rFonts w:ascii="Times New Roman" w:hAnsi="Times New Roman" w:cs="Times New Roman"/>
          <w:sz w:val="24"/>
          <w:szCs w:val="24"/>
          <w:lang w:val="ru-RU"/>
        </w:rPr>
        <w:t xml:space="preserve">  </w:t>
      </w:r>
    </w:p>
    <w:p w:rsidR="007C219A" w:rsidRDefault="007C219A" w:rsidP="007C219A">
      <w:pPr>
        <w:spacing w:after="0"/>
        <w:rPr>
          <w:rFonts w:ascii="Times New Roman" w:hAnsi="Times New Roman" w:cs="Times New Roman"/>
          <w:sz w:val="24"/>
          <w:szCs w:val="24"/>
          <w:lang w:val="ru-RU"/>
        </w:rPr>
      </w:pPr>
      <w:r w:rsidRPr="007C219A">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7C219A">
        <w:rPr>
          <w:rFonts w:ascii="Times New Roman" w:hAnsi="Times New Roman" w:cs="Times New Roman"/>
          <w:color w:val="000000"/>
          <w:sz w:val="24"/>
          <w:szCs w:val="24"/>
          <w:lang w:val="ru-RU"/>
        </w:rPr>
        <w:t>для обучающихся</w:t>
      </w:r>
      <w:r w:rsidRPr="007C219A">
        <w:rPr>
          <w:rFonts w:ascii="Times New Roman" w:hAnsi="Times New Roman" w:cs="Times New Roman"/>
          <w:sz w:val="24"/>
          <w:szCs w:val="24"/>
          <w:lang w:val="ru-RU"/>
        </w:rPr>
        <w:t xml:space="preserve"> </w:t>
      </w:r>
      <w:r w:rsidRPr="00F21CAA">
        <w:rPr>
          <w:rFonts w:ascii="Times New Roman" w:hAnsi="Times New Roman" w:cs="Times New Roman"/>
          <w:sz w:val="24"/>
          <w:szCs w:val="24"/>
        </w:rPr>
        <w:t>I</w:t>
      </w:r>
      <w:r w:rsidRPr="007C219A">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а</w:t>
      </w:r>
      <w:r w:rsidRPr="007C219A">
        <w:rPr>
          <w:rFonts w:ascii="Times New Roman" w:hAnsi="Times New Roman" w:cs="Times New Roman"/>
          <w:sz w:val="24"/>
          <w:szCs w:val="24"/>
          <w:lang w:val="ru-RU"/>
        </w:rPr>
        <w:t>-  35  минут (сентябрь – октябрь  3 урока,  ноябрь- декабрь 4 урока);</w:t>
      </w:r>
      <w:r w:rsidRPr="007C219A">
        <w:rPr>
          <w:rFonts w:ascii="Times New Roman" w:hAnsi="Times New Roman" w:cs="Times New Roman"/>
          <w:sz w:val="24"/>
          <w:szCs w:val="24"/>
          <w:lang w:val="ru-RU"/>
        </w:rPr>
        <w:tab/>
        <w:t xml:space="preserve">     - 40 мин (январь </w:t>
      </w:r>
      <w:proofErr w:type="gramStart"/>
      <w:r w:rsidRPr="007C219A">
        <w:rPr>
          <w:rFonts w:ascii="Times New Roman" w:hAnsi="Times New Roman" w:cs="Times New Roman"/>
          <w:sz w:val="24"/>
          <w:szCs w:val="24"/>
          <w:lang w:val="ru-RU"/>
        </w:rPr>
        <w:t>–м</w:t>
      </w:r>
      <w:proofErr w:type="gramEnd"/>
      <w:r w:rsidRPr="007C219A">
        <w:rPr>
          <w:rFonts w:ascii="Times New Roman" w:hAnsi="Times New Roman" w:cs="Times New Roman"/>
          <w:sz w:val="24"/>
          <w:szCs w:val="24"/>
          <w:lang w:val="ru-RU"/>
        </w:rPr>
        <w:t>ай  4 урока,  1 день  5  уроков  включая  физическую  культуру).</w:t>
      </w:r>
    </w:p>
    <w:p w:rsidR="007C219A" w:rsidRDefault="007C219A" w:rsidP="007C219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C219A">
        <w:rPr>
          <w:rFonts w:ascii="Times New Roman" w:hAnsi="Times New Roman" w:cs="Times New Roman"/>
          <w:color w:val="000000"/>
          <w:sz w:val="24"/>
          <w:szCs w:val="24"/>
          <w:lang w:val="ru-RU"/>
        </w:rPr>
        <w:t xml:space="preserve">для обучающихся </w:t>
      </w:r>
      <w:r>
        <w:rPr>
          <w:rFonts w:ascii="Times New Roman" w:hAnsi="Times New Roman" w:cs="Times New Roman"/>
          <w:sz w:val="24"/>
          <w:szCs w:val="24"/>
          <w:lang w:val="ru-RU"/>
        </w:rPr>
        <w:t>2- 4 классы не  более 5 уроков.</w:t>
      </w:r>
    </w:p>
    <w:p w:rsidR="007C219A" w:rsidRPr="007C219A" w:rsidRDefault="007C219A" w:rsidP="007C219A">
      <w:pPr>
        <w:spacing w:after="0"/>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для обучающихся 5 классов не более 6 уроков.</w:t>
      </w:r>
    </w:p>
    <w:p w:rsidR="007C219A" w:rsidRPr="007C219A" w:rsidRDefault="007C219A" w:rsidP="007C219A">
      <w:pPr>
        <w:shd w:val="clear" w:color="auto" w:fill="FFFFFF"/>
        <w:spacing w:after="0"/>
        <w:jc w:val="both"/>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для обучающихся 6 классов не более 6 уроков.</w:t>
      </w:r>
    </w:p>
    <w:p w:rsidR="007C219A" w:rsidRPr="007C219A" w:rsidRDefault="007C219A" w:rsidP="007C219A">
      <w:pPr>
        <w:shd w:val="clear" w:color="auto" w:fill="FFFFFF"/>
        <w:spacing w:after="0"/>
        <w:jc w:val="both"/>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для обучающихся 7 классов не более 7 уроков.</w:t>
      </w:r>
    </w:p>
    <w:p w:rsidR="007C219A" w:rsidRPr="007C219A" w:rsidRDefault="007C219A" w:rsidP="007C219A">
      <w:pPr>
        <w:shd w:val="clear" w:color="auto" w:fill="FFFFFF"/>
        <w:spacing w:after="0"/>
        <w:jc w:val="both"/>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xml:space="preserve">- для обучающихся 8 классов не более 7 уроков. </w:t>
      </w:r>
    </w:p>
    <w:p w:rsidR="007C219A" w:rsidRPr="007C219A" w:rsidRDefault="007C219A" w:rsidP="007C219A">
      <w:pPr>
        <w:shd w:val="clear" w:color="auto" w:fill="FFFFFF"/>
        <w:spacing w:after="0"/>
        <w:jc w:val="both"/>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для обучающихся 9 классов не более 7 уроков.</w:t>
      </w:r>
    </w:p>
    <w:p w:rsidR="007C219A" w:rsidRPr="007C219A" w:rsidRDefault="007C219A" w:rsidP="007C219A">
      <w:pPr>
        <w:pStyle w:val="aa"/>
        <w:jc w:val="both"/>
        <w:rPr>
          <w:rFonts w:ascii="Times New Roman" w:hAnsi="Times New Roman"/>
          <w:color w:val="000000"/>
          <w:sz w:val="24"/>
          <w:szCs w:val="24"/>
        </w:rPr>
      </w:pPr>
      <w:r w:rsidRPr="007C219A">
        <w:rPr>
          <w:rFonts w:ascii="Times New Roman" w:hAnsi="Times New Roman"/>
          <w:color w:val="000000"/>
          <w:sz w:val="24"/>
          <w:szCs w:val="24"/>
        </w:rPr>
        <w:t xml:space="preserve">        Продолжительность уроков в </w:t>
      </w:r>
      <w:r>
        <w:rPr>
          <w:rFonts w:ascii="Times New Roman" w:hAnsi="Times New Roman"/>
          <w:color w:val="000000"/>
          <w:sz w:val="24"/>
          <w:szCs w:val="24"/>
        </w:rPr>
        <w:t>2,3.4,</w:t>
      </w:r>
      <w:r w:rsidRPr="007C219A">
        <w:rPr>
          <w:rFonts w:ascii="Times New Roman" w:hAnsi="Times New Roman"/>
          <w:color w:val="000000"/>
          <w:sz w:val="24"/>
          <w:szCs w:val="24"/>
        </w:rPr>
        <w:t>5,6,7,8, 9  классах составляет 40 минут. Проведение нулевых уроков запрещено. Продолжительность перемен между уроками составляет от 10 до 20 минут.</w:t>
      </w:r>
    </w:p>
    <w:p w:rsidR="007C219A" w:rsidRPr="007C219A" w:rsidRDefault="007C219A" w:rsidP="007C219A">
      <w:pPr>
        <w:pStyle w:val="aa"/>
        <w:jc w:val="both"/>
        <w:rPr>
          <w:rFonts w:ascii="Times New Roman" w:hAnsi="Times New Roman"/>
          <w:sz w:val="24"/>
          <w:szCs w:val="24"/>
        </w:rPr>
      </w:pPr>
      <w:r w:rsidRPr="007C219A">
        <w:rPr>
          <w:rFonts w:ascii="Times New Roman" w:hAnsi="Times New Roman"/>
          <w:sz w:val="24"/>
          <w:szCs w:val="24"/>
        </w:rPr>
        <w:tab/>
        <w:t xml:space="preserve"> Продолжительность учебного и каникулярного времени в </w:t>
      </w:r>
      <w:r>
        <w:rPr>
          <w:rFonts w:ascii="Times New Roman" w:hAnsi="Times New Roman"/>
          <w:sz w:val="24"/>
          <w:szCs w:val="24"/>
        </w:rPr>
        <w:t>1</w:t>
      </w:r>
      <w:r w:rsidRPr="007C219A">
        <w:rPr>
          <w:rFonts w:ascii="Times New Roman" w:hAnsi="Times New Roman"/>
          <w:sz w:val="24"/>
          <w:szCs w:val="24"/>
        </w:rPr>
        <w:t>-9 классах:</w:t>
      </w:r>
    </w:p>
    <w:p w:rsidR="003425DE" w:rsidRPr="007C219A" w:rsidRDefault="007C219A" w:rsidP="007C219A">
      <w:pPr>
        <w:shd w:val="clear" w:color="auto" w:fill="FFFFFF"/>
        <w:spacing w:after="0"/>
        <w:ind w:firstLine="851"/>
        <w:jc w:val="both"/>
        <w:rPr>
          <w:rFonts w:ascii="Times New Roman" w:hAnsi="Times New Roman" w:cs="Times New Roman"/>
          <w:color w:val="000000"/>
          <w:sz w:val="24"/>
          <w:szCs w:val="24"/>
          <w:lang w:val="ru-RU"/>
        </w:rPr>
      </w:pPr>
      <w:r w:rsidRPr="007C219A">
        <w:rPr>
          <w:rFonts w:ascii="Times New Roman" w:hAnsi="Times New Roman" w:cs="Times New Roman"/>
          <w:sz w:val="24"/>
          <w:szCs w:val="24"/>
          <w:lang w:val="ru-RU"/>
        </w:rPr>
        <w:t xml:space="preserve">Режим начала занятий, расписание звонков, режим начала дополнительных и индивидуальных занятий организован в соответствии с требованиями </w:t>
      </w:r>
      <w:proofErr w:type="spellStart"/>
      <w:r w:rsidRPr="007C219A">
        <w:rPr>
          <w:rFonts w:ascii="Times New Roman" w:hAnsi="Times New Roman" w:cs="Times New Roman"/>
          <w:sz w:val="24"/>
          <w:szCs w:val="24"/>
          <w:lang w:val="ru-RU"/>
        </w:rPr>
        <w:t>СанПин</w:t>
      </w:r>
      <w:proofErr w:type="spellEnd"/>
      <w:r w:rsidRPr="007C219A">
        <w:rPr>
          <w:rFonts w:ascii="Times New Roman" w:hAnsi="Times New Roman" w:cs="Times New Roman"/>
          <w:sz w:val="24"/>
          <w:szCs w:val="24"/>
          <w:lang w:val="ru-RU"/>
        </w:rPr>
        <w:t xml:space="preserve"> 2.4.2.2821-10 и отражены в годовом календарном учебном графике. </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В соответствии с СП 3.1/2.43598-20</w:t>
      </w:r>
      <w:r w:rsidR="007C219A">
        <w:rPr>
          <w:rFonts w:ascii="Times New Roman" w:hAnsi="Times New Roman" w:cs="Times New Roman"/>
          <w:color w:val="000000"/>
          <w:sz w:val="24"/>
          <w:szCs w:val="24"/>
          <w:lang w:val="ru-RU"/>
        </w:rPr>
        <w:t>.  Соблюдение  всех  требований в</w:t>
      </w:r>
      <w:r w:rsidR="00B84EE4">
        <w:rPr>
          <w:rFonts w:ascii="Times New Roman" w:hAnsi="Times New Roman" w:cs="Times New Roman"/>
          <w:color w:val="000000"/>
          <w:sz w:val="24"/>
          <w:szCs w:val="24"/>
          <w:lang w:val="ru-RU"/>
        </w:rPr>
        <w:t xml:space="preserve"> </w:t>
      </w:r>
      <w:r w:rsidR="007C219A" w:rsidRPr="007C219A">
        <w:rPr>
          <w:lang w:val="ru-RU"/>
        </w:rPr>
        <w:t xml:space="preserve"> условиях распространения </w:t>
      </w:r>
      <w:r w:rsidR="007C219A">
        <w:t>COVID</w:t>
      </w:r>
      <w:r w:rsidR="007C219A" w:rsidRPr="007C219A">
        <w:rPr>
          <w:lang w:val="ru-RU"/>
        </w:rPr>
        <w:t xml:space="preserve">-19 санитарные правила применяются в дополнение к обязательным требованиям, установленным для Организаций государственными санитарно-эпидемиологическими правилами и гигиеническими </w:t>
      </w:r>
      <w:r w:rsidR="007C219A">
        <w:rPr>
          <w:lang w:val="ru-RU"/>
        </w:rPr>
        <w:t>н</w:t>
      </w:r>
      <w:r w:rsidR="007C219A" w:rsidRPr="007C219A">
        <w:rPr>
          <w:lang w:val="ru-RU"/>
        </w:rPr>
        <w:t>ормативами</w:t>
      </w:r>
      <w:r w:rsidR="007C219A">
        <w:rPr>
          <w:lang w:val="ru-RU"/>
        </w:rPr>
        <w:t xml:space="preserve"> </w:t>
      </w:r>
      <w:r w:rsidRPr="007C219A">
        <w:rPr>
          <w:rFonts w:ascii="Times New Roman" w:hAnsi="Times New Roman" w:cs="Times New Roman"/>
          <w:color w:val="000000"/>
          <w:sz w:val="24"/>
          <w:szCs w:val="24"/>
          <w:lang w:val="ru-RU"/>
        </w:rPr>
        <w:t xml:space="preserve"> в 2020/21 учебном году Школа:</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xml:space="preserve">1. Уведомила управление </w:t>
      </w:r>
      <w:proofErr w:type="spellStart"/>
      <w:r w:rsidRPr="007C219A">
        <w:rPr>
          <w:rFonts w:ascii="Times New Roman" w:hAnsi="Times New Roman" w:cs="Times New Roman"/>
          <w:color w:val="000000"/>
          <w:sz w:val="24"/>
          <w:szCs w:val="24"/>
          <w:lang w:val="ru-RU"/>
        </w:rPr>
        <w:t>Роспотребнадзора</w:t>
      </w:r>
      <w:proofErr w:type="spellEnd"/>
      <w:r w:rsidRPr="007C219A">
        <w:rPr>
          <w:rFonts w:ascii="Times New Roman" w:hAnsi="Times New Roman" w:cs="Times New Roman"/>
          <w:color w:val="000000"/>
          <w:sz w:val="24"/>
          <w:szCs w:val="24"/>
          <w:lang w:val="ru-RU"/>
        </w:rPr>
        <w:t xml:space="preserve"> по </w:t>
      </w:r>
      <w:proofErr w:type="spellStart"/>
      <w:r w:rsidR="00275641" w:rsidRPr="007C219A">
        <w:rPr>
          <w:rFonts w:ascii="Times New Roman" w:hAnsi="Times New Roman" w:cs="Times New Roman"/>
          <w:color w:val="000000"/>
          <w:sz w:val="24"/>
          <w:szCs w:val="24"/>
          <w:lang w:val="ru-RU"/>
        </w:rPr>
        <w:t>Белореченскому</w:t>
      </w:r>
      <w:proofErr w:type="spellEnd"/>
      <w:r w:rsidR="00275641" w:rsidRPr="007C219A">
        <w:rPr>
          <w:rFonts w:ascii="Times New Roman" w:hAnsi="Times New Roman" w:cs="Times New Roman"/>
          <w:color w:val="000000"/>
          <w:sz w:val="24"/>
          <w:szCs w:val="24"/>
          <w:lang w:val="ru-RU"/>
        </w:rPr>
        <w:t xml:space="preserve"> району </w:t>
      </w:r>
      <w:r w:rsidRPr="007C219A">
        <w:rPr>
          <w:rFonts w:ascii="Times New Roman" w:hAnsi="Times New Roman" w:cs="Times New Roman"/>
          <w:color w:val="000000"/>
          <w:sz w:val="24"/>
          <w:szCs w:val="24"/>
          <w:lang w:val="ru-RU"/>
        </w:rPr>
        <w:t xml:space="preserve"> о дате начала образовательного процесса;</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2. Разработала графики входа учеников через четыре входа в учреждение;</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3. Подготовила новое расписание со смещенным началом урока и каскадное расписание звонков, чтобы минимизировать контакты учеников;</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4. Закрепила классы за кабинетами;</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5. Составила и утвердила графики уборки, проветривания кабинетов и рекреаций;</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lastRenderedPageBreak/>
        <w:t xml:space="preserve">6. Подготовила расписание работы столовой и приема пищи с учетом </w:t>
      </w:r>
      <w:proofErr w:type="spellStart"/>
      <w:r w:rsidRPr="007C219A">
        <w:rPr>
          <w:rFonts w:ascii="Times New Roman" w:hAnsi="Times New Roman" w:cs="Times New Roman"/>
          <w:color w:val="000000"/>
          <w:sz w:val="24"/>
          <w:szCs w:val="24"/>
          <w:lang w:val="ru-RU"/>
        </w:rPr>
        <w:t>дистанцированной</w:t>
      </w:r>
      <w:proofErr w:type="spellEnd"/>
      <w:r w:rsidRPr="007C219A">
        <w:rPr>
          <w:rFonts w:ascii="Times New Roman" w:hAnsi="Times New Roman" w:cs="Times New Roman"/>
          <w:color w:val="000000"/>
          <w:sz w:val="24"/>
          <w:szCs w:val="24"/>
          <w:lang w:val="ru-RU"/>
        </w:rPr>
        <w:t xml:space="preserve"> рассадки классов, учеников к накрыванию в столовой не допускали;</w:t>
      </w:r>
    </w:p>
    <w:p w:rsidR="003425DE" w:rsidRPr="007C219A"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xml:space="preserve">7. Разместила на сайте школы необходимую информацию об </w:t>
      </w:r>
      <w:proofErr w:type="spellStart"/>
      <w:r w:rsidRPr="007C219A">
        <w:rPr>
          <w:rFonts w:ascii="Times New Roman" w:hAnsi="Times New Roman" w:cs="Times New Roman"/>
          <w:color w:val="000000"/>
          <w:sz w:val="24"/>
          <w:szCs w:val="24"/>
          <w:lang w:val="ru-RU"/>
        </w:rPr>
        <w:t>антикоронавирусных</w:t>
      </w:r>
      <w:proofErr w:type="spellEnd"/>
      <w:r w:rsidRPr="007C219A">
        <w:rPr>
          <w:rFonts w:ascii="Times New Roman" w:hAnsi="Times New Roman" w:cs="Times New Roman"/>
          <w:color w:val="000000"/>
          <w:sz w:val="24"/>
          <w:szCs w:val="24"/>
          <w:lang w:val="ru-RU"/>
        </w:rPr>
        <w:t xml:space="preserve"> мерах, ссылки распространяли;</w:t>
      </w:r>
    </w:p>
    <w:p w:rsidR="003425DE" w:rsidRPr="006361D7" w:rsidRDefault="006D5BD9">
      <w:pPr>
        <w:rPr>
          <w:rFonts w:ascii="Times New Roman" w:hAnsi="Times New Roman" w:cs="Times New Roman"/>
          <w:color w:val="000000"/>
          <w:sz w:val="24"/>
          <w:szCs w:val="24"/>
          <w:lang w:val="ru-RU"/>
        </w:rPr>
      </w:pPr>
      <w:r w:rsidRPr="007C219A">
        <w:rPr>
          <w:rFonts w:ascii="Times New Roman" w:hAnsi="Times New Roman" w:cs="Times New Roman"/>
          <w:color w:val="000000"/>
          <w:sz w:val="24"/>
          <w:szCs w:val="24"/>
          <w:lang w:val="ru-RU"/>
        </w:rPr>
        <w:t xml:space="preserve">8. Закупила бесконтактные термометры, </w:t>
      </w:r>
      <w:proofErr w:type="spellStart"/>
      <w:r w:rsidRPr="007C219A">
        <w:rPr>
          <w:rFonts w:ascii="Times New Roman" w:hAnsi="Times New Roman" w:cs="Times New Roman"/>
          <w:color w:val="000000"/>
          <w:sz w:val="24"/>
          <w:szCs w:val="24"/>
          <w:lang w:val="ru-RU"/>
        </w:rPr>
        <w:t>тепловизоры</w:t>
      </w:r>
      <w:proofErr w:type="spellEnd"/>
      <w:r w:rsidRPr="007C219A">
        <w:rPr>
          <w:rFonts w:ascii="Times New Roman" w:hAnsi="Times New Roman" w:cs="Times New Roman"/>
          <w:color w:val="000000"/>
          <w:sz w:val="24"/>
          <w:szCs w:val="24"/>
          <w:lang w:val="ru-RU"/>
        </w:rPr>
        <w:t xml:space="preserve"> – два стационарных на главные входы, один ручной, </w:t>
      </w:r>
      <w:proofErr w:type="spellStart"/>
      <w:r w:rsidRPr="007C219A">
        <w:rPr>
          <w:rFonts w:ascii="Times New Roman" w:hAnsi="Times New Roman" w:cs="Times New Roman"/>
          <w:color w:val="000000"/>
          <w:sz w:val="24"/>
          <w:szCs w:val="24"/>
          <w:lang w:val="ru-RU"/>
        </w:rPr>
        <w:t>рециркуляторы</w:t>
      </w:r>
      <w:proofErr w:type="spellEnd"/>
      <w:r w:rsidRPr="007C219A">
        <w:rPr>
          <w:rFonts w:ascii="Times New Roman" w:hAnsi="Times New Roman" w:cs="Times New Roman"/>
          <w:color w:val="000000"/>
          <w:sz w:val="24"/>
          <w:szCs w:val="24"/>
          <w:lang w:val="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w:t>
      </w:r>
    </w:p>
    <w:p w:rsidR="003425DE" w:rsidRDefault="006D5BD9">
      <w:pPr>
        <w:jc w:val="center"/>
        <w:rPr>
          <w:rFonts w:hAnsi="Times New Roman" w:cs="Times New Roman"/>
          <w:b/>
          <w:bCs/>
          <w:color w:val="000000"/>
          <w:sz w:val="24"/>
          <w:szCs w:val="24"/>
          <w:lang w:val="ru-RU"/>
        </w:rPr>
      </w:pPr>
      <w:r>
        <w:rPr>
          <w:rFonts w:hAnsi="Times New Roman" w:cs="Times New Roman"/>
          <w:b/>
          <w:bCs/>
          <w:color w:val="000000"/>
          <w:sz w:val="24"/>
          <w:szCs w:val="24"/>
        </w:rPr>
        <w:t xml:space="preserve">V. </w:t>
      </w:r>
      <w:proofErr w:type="spellStart"/>
      <w:r>
        <w:rPr>
          <w:rFonts w:hAnsi="Times New Roman" w:cs="Times New Roman"/>
          <w:b/>
          <w:bCs/>
          <w:color w:val="000000"/>
          <w:sz w:val="24"/>
          <w:szCs w:val="24"/>
        </w:rPr>
        <w:t>Оценка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востребованности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выпускников</w:t>
      </w:r>
      <w:proofErr w:type="spellEnd"/>
    </w:p>
    <w:p w:rsidR="00275641" w:rsidRDefault="00275641">
      <w:pPr>
        <w:jc w:val="center"/>
        <w:rPr>
          <w:rFonts w:hAnsi="Times New Roman" w:cs="Times New Roman"/>
          <w:b/>
          <w:bCs/>
          <w:color w:val="000000"/>
          <w:sz w:val="24"/>
          <w:szCs w:val="24"/>
          <w:lang w:val="ru-RU"/>
        </w:rPr>
      </w:pPr>
    </w:p>
    <w:tbl>
      <w:tblPr>
        <w:tblStyle w:val="a7"/>
        <w:tblW w:w="0" w:type="auto"/>
        <w:tblLook w:val="04A0"/>
      </w:tblPr>
      <w:tblGrid>
        <w:gridCol w:w="1124"/>
        <w:gridCol w:w="1569"/>
        <w:gridCol w:w="1011"/>
        <w:gridCol w:w="959"/>
        <w:gridCol w:w="955"/>
        <w:gridCol w:w="969"/>
        <w:gridCol w:w="843"/>
        <w:gridCol w:w="1813"/>
      </w:tblGrid>
      <w:tr w:rsidR="00275641" w:rsidTr="00275641">
        <w:tc>
          <w:tcPr>
            <w:tcW w:w="1124" w:type="dxa"/>
            <w:vMerge w:val="restart"/>
          </w:tcPr>
          <w:p w:rsidR="00275641" w:rsidRDefault="00275641" w:rsidP="00275641">
            <w:pPr>
              <w:rPr>
                <w:rFonts w:hAnsi="Times New Roman" w:cs="Times New Roman"/>
                <w:color w:val="000000"/>
                <w:sz w:val="24"/>
                <w:szCs w:val="24"/>
                <w:lang w:val="ru-RU"/>
              </w:rPr>
            </w:pPr>
            <w:r>
              <w:rPr>
                <w:rFonts w:hAnsi="Times New Roman" w:cs="Times New Roman"/>
                <w:color w:val="000000"/>
                <w:sz w:val="24"/>
                <w:szCs w:val="24"/>
                <w:lang w:val="ru-RU"/>
              </w:rPr>
              <w:t>Год  выпуска</w:t>
            </w:r>
          </w:p>
        </w:tc>
        <w:tc>
          <w:tcPr>
            <w:tcW w:w="6306" w:type="dxa"/>
            <w:gridSpan w:val="6"/>
          </w:tcPr>
          <w:p w:rsidR="00275641" w:rsidRDefault="00275641" w:rsidP="00275641">
            <w:pPr>
              <w:jc w:val="center"/>
              <w:rPr>
                <w:rFonts w:hAnsi="Times New Roman" w:cs="Times New Roman"/>
                <w:color w:val="000000"/>
                <w:sz w:val="24"/>
                <w:szCs w:val="24"/>
                <w:lang w:val="ru-RU"/>
              </w:rPr>
            </w:pPr>
            <w:r>
              <w:rPr>
                <w:rFonts w:hAnsi="Times New Roman" w:cs="Times New Roman"/>
                <w:color w:val="000000"/>
                <w:sz w:val="24"/>
                <w:szCs w:val="24"/>
                <w:lang w:val="ru-RU"/>
              </w:rPr>
              <w:t>Основная  школа</w:t>
            </w:r>
          </w:p>
        </w:tc>
        <w:tc>
          <w:tcPr>
            <w:tcW w:w="1813" w:type="dxa"/>
            <w:vMerge w:val="restart"/>
          </w:tcPr>
          <w:p w:rsidR="00275641" w:rsidRDefault="00275641" w:rsidP="00275641">
            <w:pPr>
              <w:rPr>
                <w:rFonts w:hAnsi="Times New Roman" w:cs="Times New Roman"/>
                <w:color w:val="000000"/>
                <w:sz w:val="24"/>
                <w:szCs w:val="24"/>
                <w:lang w:val="ru-RU"/>
              </w:rPr>
            </w:pPr>
            <w:r>
              <w:rPr>
                <w:rFonts w:hAnsi="Times New Roman" w:cs="Times New Roman"/>
                <w:color w:val="000000"/>
                <w:sz w:val="24"/>
                <w:szCs w:val="24"/>
                <w:lang w:val="ru-RU"/>
              </w:rPr>
              <w:t xml:space="preserve">Трудоустроены </w:t>
            </w:r>
          </w:p>
        </w:tc>
      </w:tr>
      <w:tr w:rsidR="00B25E4D" w:rsidTr="00275641">
        <w:tc>
          <w:tcPr>
            <w:tcW w:w="1124" w:type="dxa"/>
            <w:vMerge/>
          </w:tcPr>
          <w:p w:rsidR="00B25E4D" w:rsidRDefault="00B25E4D" w:rsidP="00275641">
            <w:pPr>
              <w:rPr>
                <w:rFonts w:hAnsi="Times New Roman" w:cs="Times New Roman"/>
                <w:color w:val="000000"/>
                <w:sz w:val="24"/>
                <w:szCs w:val="24"/>
                <w:lang w:val="ru-RU"/>
              </w:rPr>
            </w:pPr>
          </w:p>
        </w:tc>
        <w:tc>
          <w:tcPr>
            <w:tcW w:w="1569" w:type="dxa"/>
            <w:vMerge w:val="restart"/>
          </w:tcPr>
          <w:p w:rsidR="00B25E4D" w:rsidRDefault="00B25E4D" w:rsidP="00275641">
            <w:pPr>
              <w:rPr>
                <w:rFonts w:hAnsi="Times New Roman" w:cs="Times New Roman"/>
                <w:color w:val="000000"/>
                <w:sz w:val="24"/>
                <w:szCs w:val="24"/>
                <w:lang w:val="ru-RU"/>
              </w:rPr>
            </w:pPr>
            <w:r>
              <w:rPr>
                <w:rFonts w:hAnsi="Times New Roman" w:cs="Times New Roman"/>
                <w:color w:val="000000"/>
                <w:sz w:val="24"/>
                <w:szCs w:val="24"/>
                <w:lang w:val="ru-RU"/>
              </w:rPr>
              <w:t>Ко</w:t>
            </w:r>
            <w:proofErr w:type="gramStart"/>
            <w:r>
              <w:rPr>
                <w:rFonts w:hAnsi="Times New Roman" w:cs="Times New Roman"/>
                <w:color w:val="000000"/>
                <w:sz w:val="24"/>
                <w:szCs w:val="24"/>
                <w:lang w:val="ru-RU"/>
              </w:rPr>
              <w:t>л-</w:t>
            </w:r>
            <w:proofErr w:type="gramEnd"/>
            <w:r>
              <w:rPr>
                <w:rFonts w:hAnsi="Times New Roman" w:cs="Times New Roman"/>
                <w:color w:val="000000"/>
                <w:sz w:val="24"/>
                <w:szCs w:val="24"/>
                <w:lang w:val="ru-RU"/>
              </w:rPr>
              <w:t xml:space="preserve"> выпускников</w:t>
            </w:r>
          </w:p>
        </w:tc>
        <w:tc>
          <w:tcPr>
            <w:tcW w:w="4737" w:type="dxa"/>
            <w:gridSpan w:val="5"/>
          </w:tcPr>
          <w:p w:rsidR="00B25E4D" w:rsidRDefault="00B25E4D" w:rsidP="00275641">
            <w:pPr>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продолживших  образование</w:t>
            </w:r>
          </w:p>
        </w:tc>
        <w:tc>
          <w:tcPr>
            <w:tcW w:w="1813" w:type="dxa"/>
            <w:vMerge/>
          </w:tcPr>
          <w:p w:rsidR="00B25E4D" w:rsidRDefault="00B25E4D" w:rsidP="00275641">
            <w:pPr>
              <w:rPr>
                <w:rFonts w:hAnsi="Times New Roman" w:cs="Times New Roman"/>
                <w:color w:val="000000"/>
                <w:sz w:val="24"/>
                <w:szCs w:val="24"/>
                <w:lang w:val="ru-RU"/>
              </w:rPr>
            </w:pPr>
          </w:p>
        </w:tc>
      </w:tr>
      <w:tr w:rsidR="00B25E4D" w:rsidTr="00275641">
        <w:tc>
          <w:tcPr>
            <w:tcW w:w="1124" w:type="dxa"/>
            <w:vMerge/>
          </w:tcPr>
          <w:p w:rsidR="00B25E4D" w:rsidRDefault="00B25E4D" w:rsidP="00275641">
            <w:pPr>
              <w:rPr>
                <w:rFonts w:hAnsi="Times New Roman" w:cs="Times New Roman"/>
                <w:color w:val="000000"/>
                <w:sz w:val="24"/>
                <w:szCs w:val="24"/>
                <w:lang w:val="ru-RU"/>
              </w:rPr>
            </w:pPr>
          </w:p>
        </w:tc>
        <w:tc>
          <w:tcPr>
            <w:tcW w:w="1569" w:type="dxa"/>
            <w:vMerge/>
          </w:tcPr>
          <w:p w:rsidR="00B25E4D" w:rsidRDefault="00B25E4D" w:rsidP="00275641">
            <w:pPr>
              <w:rPr>
                <w:rFonts w:hAnsi="Times New Roman" w:cs="Times New Roman"/>
                <w:color w:val="000000"/>
                <w:sz w:val="24"/>
                <w:szCs w:val="24"/>
                <w:lang w:val="ru-RU"/>
              </w:rPr>
            </w:pPr>
          </w:p>
        </w:tc>
        <w:tc>
          <w:tcPr>
            <w:tcW w:w="1011" w:type="dxa"/>
          </w:tcPr>
          <w:p w:rsidR="00B25E4D" w:rsidRDefault="00B25E4D" w:rsidP="00275641">
            <w:pPr>
              <w:rPr>
                <w:rFonts w:hAnsi="Times New Roman" w:cs="Times New Roman"/>
                <w:color w:val="000000"/>
                <w:sz w:val="24"/>
                <w:szCs w:val="24"/>
                <w:lang w:val="ru-RU"/>
              </w:rPr>
            </w:pPr>
            <w:r>
              <w:rPr>
                <w:rFonts w:hAnsi="Times New Roman" w:cs="Times New Roman"/>
                <w:color w:val="000000"/>
                <w:sz w:val="24"/>
                <w:szCs w:val="24"/>
                <w:lang w:val="ru-RU"/>
              </w:rPr>
              <w:t>В 10 классе</w:t>
            </w:r>
          </w:p>
        </w:tc>
        <w:tc>
          <w:tcPr>
            <w:tcW w:w="959" w:type="dxa"/>
          </w:tcPr>
          <w:p w:rsidR="00B25E4D" w:rsidRDefault="00B25E4D" w:rsidP="00275641">
            <w:pPr>
              <w:rPr>
                <w:rFonts w:hAnsi="Times New Roman" w:cs="Times New Roman"/>
                <w:color w:val="000000"/>
                <w:sz w:val="24"/>
                <w:szCs w:val="24"/>
                <w:lang w:val="ru-RU"/>
              </w:rPr>
            </w:pPr>
            <w:r>
              <w:rPr>
                <w:rFonts w:hAnsi="Times New Roman" w:cs="Times New Roman"/>
                <w:color w:val="000000"/>
                <w:sz w:val="24"/>
                <w:szCs w:val="24"/>
                <w:lang w:val="ru-RU"/>
              </w:rPr>
              <w:t>НПО</w:t>
            </w:r>
          </w:p>
        </w:tc>
        <w:tc>
          <w:tcPr>
            <w:tcW w:w="955" w:type="dxa"/>
          </w:tcPr>
          <w:p w:rsidR="00B25E4D" w:rsidRDefault="00B25E4D" w:rsidP="00275641">
            <w:pPr>
              <w:rPr>
                <w:rFonts w:hAnsi="Times New Roman" w:cs="Times New Roman"/>
                <w:color w:val="000000"/>
                <w:sz w:val="24"/>
                <w:szCs w:val="24"/>
                <w:lang w:val="ru-RU"/>
              </w:rPr>
            </w:pPr>
            <w:r>
              <w:rPr>
                <w:rFonts w:hAnsi="Times New Roman" w:cs="Times New Roman"/>
                <w:color w:val="000000"/>
                <w:sz w:val="24"/>
                <w:szCs w:val="24"/>
                <w:lang w:val="ru-RU"/>
              </w:rPr>
              <w:t>СПО</w:t>
            </w:r>
          </w:p>
        </w:tc>
        <w:tc>
          <w:tcPr>
            <w:tcW w:w="969" w:type="dxa"/>
          </w:tcPr>
          <w:p w:rsidR="00B25E4D" w:rsidRDefault="00B25E4D" w:rsidP="00275641">
            <w:pPr>
              <w:rPr>
                <w:rFonts w:hAnsi="Times New Roman" w:cs="Times New Roman"/>
                <w:color w:val="000000"/>
                <w:sz w:val="24"/>
                <w:szCs w:val="24"/>
                <w:lang w:val="ru-RU"/>
              </w:rPr>
            </w:pPr>
            <w:r>
              <w:rPr>
                <w:rFonts w:hAnsi="Times New Roman" w:cs="Times New Roman"/>
                <w:color w:val="000000"/>
                <w:sz w:val="24"/>
                <w:szCs w:val="24"/>
                <w:lang w:val="ru-RU"/>
              </w:rPr>
              <w:t>всего</w:t>
            </w:r>
          </w:p>
        </w:tc>
        <w:tc>
          <w:tcPr>
            <w:tcW w:w="843" w:type="dxa"/>
          </w:tcPr>
          <w:p w:rsidR="00B25E4D" w:rsidRDefault="00B25E4D" w:rsidP="00275641">
            <w:pPr>
              <w:rPr>
                <w:rFonts w:hAnsi="Times New Roman" w:cs="Times New Roman"/>
                <w:color w:val="000000"/>
                <w:sz w:val="24"/>
                <w:szCs w:val="24"/>
                <w:lang w:val="ru-RU"/>
              </w:rPr>
            </w:pPr>
            <w:r>
              <w:rPr>
                <w:rFonts w:hAnsi="Times New Roman" w:cs="Times New Roman"/>
                <w:color w:val="000000"/>
                <w:sz w:val="24"/>
                <w:szCs w:val="24"/>
                <w:lang w:val="ru-RU"/>
              </w:rPr>
              <w:t>%</w:t>
            </w:r>
          </w:p>
        </w:tc>
        <w:tc>
          <w:tcPr>
            <w:tcW w:w="1813" w:type="dxa"/>
            <w:vMerge/>
          </w:tcPr>
          <w:p w:rsidR="00B25E4D" w:rsidRDefault="00B25E4D" w:rsidP="00275641">
            <w:pPr>
              <w:rPr>
                <w:rFonts w:hAnsi="Times New Roman" w:cs="Times New Roman"/>
                <w:color w:val="000000"/>
                <w:sz w:val="24"/>
                <w:szCs w:val="24"/>
                <w:lang w:val="ru-RU"/>
              </w:rPr>
            </w:pPr>
          </w:p>
        </w:tc>
      </w:tr>
      <w:tr w:rsidR="00275641" w:rsidTr="00275641">
        <w:tc>
          <w:tcPr>
            <w:tcW w:w="1124" w:type="dxa"/>
          </w:tcPr>
          <w:p w:rsidR="00275641" w:rsidRDefault="00275641" w:rsidP="00275641">
            <w:pPr>
              <w:rPr>
                <w:rFonts w:hAnsi="Times New Roman" w:cs="Times New Roman"/>
                <w:color w:val="000000"/>
                <w:sz w:val="24"/>
                <w:szCs w:val="24"/>
                <w:lang w:val="ru-RU"/>
              </w:rPr>
            </w:pPr>
            <w:r>
              <w:rPr>
                <w:rFonts w:hAnsi="Times New Roman" w:cs="Times New Roman"/>
                <w:color w:val="000000"/>
                <w:sz w:val="24"/>
                <w:szCs w:val="24"/>
                <w:lang w:val="ru-RU"/>
              </w:rPr>
              <w:t>2020</w:t>
            </w:r>
          </w:p>
        </w:tc>
        <w:tc>
          <w:tcPr>
            <w:tcW w:w="156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1011"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w:t>
            </w:r>
          </w:p>
        </w:tc>
        <w:tc>
          <w:tcPr>
            <w:tcW w:w="95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955"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96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843"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813"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0</w:t>
            </w:r>
          </w:p>
        </w:tc>
      </w:tr>
      <w:tr w:rsidR="00275641" w:rsidTr="00275641">
        <w:tc>
          <w:tcPr>
            <w:tcW w:w="1124" w:type="dxa"/>
          </w:tcPr>
          <w:p w:rsidR="00275641" w:rsidRDefault="00275641" w:rsidP="00275641">
            <w:pPr>
              <w:rPr>
                <w:rFonts w:hAnsi="Times New Roman" w:cs="Times New Roman"/>
                <w:color w:val="000000"/>
                <w:sz w:val="24"/>
                <w:szCs w:val="24"/>
                <w:lang w:val="ru-RU"/>
              </w:rPr>
            </w:pPr>
            <w:r>
              <w:rPr>
                <w:rFonts w:hAnsi="Times New Roman" w:cs="Times New Roman"/>
                <w:color w:val="000000"/>
                <w:sz w:val="24"/>
                <w:szCs w:val="24"/>
                <w:lang w:val="ru-RU"/>
              </w:rPr>
              <w:t>2019</w:t>
            </w:r>
          </w:p>
        </w:tc>
        <w:tc>
          <w:tcPr>
            <w:tcW w:w="156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1011"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w:t>
            </w:r>
          </w:p>
        </w:tc>
        <w:tc>
          <w:tcPr>
            <w:tcW w:w="95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955" w:type="dxa"/>
          </w:tcPr>
          <w:p w:rsidR="00275641" w:rsidRDefault="00FB6D05" w:rsidP="00FB6D05">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96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843"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813"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0</w:t>
            </w:r>
          </w:p>
        </w:tc>
      </w:tr>
      <w:tr w:rsidR="00275641" w:rsidTr="00275641">
        <w:tc>
          <w:tcPr>
            <w:tcW w:w="1124" w:type="dxa"/>
          </w:tcPr>
          <w:p w:rsidR="00275641" w:rsidRDefault="00275641" w:rsidP="00275641">
            <w:pPr>
              <w:rPr>
                <w:rFonts w:hAnsi="Times New Roman" w:cs="Times New Roman"/>
                <w:color w:val="000000"/>
                <w:sz w:val="24"/>
                <w:szCs w:val="24"/>
                <w:lang w:val="ru-RU"/>
              </w:rPr>
            </w:pPr>
            <w:r>
              <w:rPr>
                <w:rFonts w:hAnsi="Times New Roman" w:cs="Times New Roman"/>
                <w:color w:val="000000"/>
                <w:sz w:val="24"/>
                <w:szCs w:val="24"/>
                <w:lang w:val="ru-RU"/>
              </w:rPr>
              <w:t>2018</w:t>
            </w:r>
          </w:p>
        </w:tc>
        <w:tc>
          <w:tcPr>
            <w:tcW w:w="156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1011"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w:t>
            </w:r>
          </w:p>
        </w:tc>
        <w:tc>
          <w:tcPr>
            <w:tcW w:w="95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955"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8</w:t>
            </w:r>
          </w:p>
        </w:tc>
        <w:tc>
          <w:tcPr>
            <w:tcW w:w="969"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9</w:t>
            </w:r>
          </w:p>
        </w:tc>
        <w:tc>
          <w:tcPr>
            <w:tcW w:w="843"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90</w:t>
            </w:r>
          </w:p>
        </w:tc>
        <w:tc>
          <w:tcPr>
            <w:tcW w:w="1813" w:type="dxa"/>
          </w:tcPr>
          <w:p w:rsidR="00275641" w:rsidRDefault="00FB6D05" w:rsidP="00275641">
            <w:pPr>
              <w:rPr>
                <w:rFonts w:hAnsi="Times New Roman" w:cs="Times New Roman"/>
                <w:color w:val="000000"/>
                <w:sz w:val="24"/>
                <w:szCs w:val="24"/>
                <w:lang w:val="ru-RU"/>
              </w:rPr>
            </w:pPr>
            <w:r>
              <w:rPr>
                <w:rFonts w:hAnsi="Times New Roman" w:cs="Times New Roman"/>
                <w:color w:val="000000"/>
                <w:sz w:val="24"/>
                <w:szCs w:val="24"/>
                <w:lang w:val="ru-RU"/>
              </w:rPr>
              <w:t>1</w:t>
            </w:r>
          </w:p>
        </w:tc>
      </w:tr>
    </w:tbl>
    <w:p w:rsidR="00275641" w:rsidRPr="00275641" w:rsidRDefault="00275641" w:rsidP="00275641">
      <w:pPr>
        <w:rPr>
          <w:rFonts w:hAnsi="Times New Roman" w:cs="Times New Roman"/>
          <w:color w:val="000000"/>
          <w:sz w:val="24"/>
          <w:szCs w:val="24"/>
          <w:lang w:val="ru-RU"/>
        </w:rPr>
      </w:pPr>
    </w:p>
    <w:p w:rsidR="003425DE" w:rsidRDefault="006D5BD9">
      <w:pPr>
        <w:jc w:val="center"/>
        <w:rPr>
          <w:rFonts w:hAnsi="Times New Roman" w:cs="Times New Roman"/>
          <w:b/>
          <w:bCs/>
          <w:color w:val="000000"/>
          <w:sz w:val="24"/>
          <w:szCs w:val="24"/>
          <w:lang w:val="ru-RU"/>
        </w:rPr>
      </w:pPr>
      <w:r>
        <w:rPr>
          <w:rFonts w:hAnsi="Times New Roman" w:cs="Times New Roman"/>
          <w:b/>
          <w:bCs/>
          <w:color w:val="000000"/>
          <w:sz w:val="24"/>
          <w:szCs w:val="24"/>
        </w:rPr>
        <w:t>VI</w:t>
      </w:r>
      <w:r w:rsidRPr="00275641">
        <w:rPr>
          <w:rFonts w:hAnsi="Times New Roman" w:cs="Times New Roman"/>
          <w:b/>
          <w:bCs/>
          <w:color w:val="000000"/>
          <w:sz w:val="24"/>
          <w:szCs w:val="24"/>
          <w:lang w:val="ru-RU"/>
        </w:rPr>
        <w:t>. Оценка качества кадрового обеспечения</w:t>
      </w:r>
    </w:p>
    <w:p w:rsidR="00D952EE" w:rsidRDefault="00D952EE" w:rsidP="00873682">
      <w:pPr>
        <w:rPr>
          <w:rFonts w:hAnsi="Times New Roman" w:cs="Times New Roman"/>
          <w:b/>
          <w:bCs/>
          <w:color w:val="000000"/>
          <w:sz w:val="24"/>
          <w:szCs w:val="24"/>
          <w:lang w:val="ru-RU"/>
        </w:rPr>
      </w:pPr>
      <w:r>
        <w:rPr>
          <w:rFonts w:hAnsi="Times New Roman" w:cs="Times New Roman"/>
          <w:b/>
          <w:bCs/>
          <w:color w:val="000000"/>
          <w:sz w:val="24"/>
          <w:szCs w:val="24"/>
          <w:lang w:val="ru-RU"/>
        </w:rPr>
        <w:t>На  отчетный  период  МБОУ ООШ 32</w:t>
      </w:r>
      <w:r w:rsidR="00825D61">
        <w:rPr>
          <w:rFonts w:hAnsi="Times New Roman" w:cs="Times New Roman"/>
          <w:b/>
          <w:bCs/>
          <w:color w:val="000000"/>
          <w:sz w:val="24"/>
          <w:szCs w:val="24"/>
          <w:lang w:val="ru-RU"/>
        </w:rPr>
        <w:t xml:space="preserve">  полностью  укомплектован  педагогическими  кадрами.  Коллектив  стабилен,  за  отчетный  период  не  было  ни  одного  увольнения.  В  2020  году  в  штате  появилась  должность  педагога – психолога,  которая  была  занята  компетентным,  опытным  педагогом.</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Конкретные должностные обязанности педагогических работников определяются трудовыми договорами и должностными инструкциями.</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 xml:space="preserve">Одна из основополагающих задач управления педагогическим персоналом – совершенствование его профессиональной компетентности: </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 анализ уровня профессиональной подготовки преподавателей, их профессиональных потребностей и проблем, что отражается в специфике планирования методической работы;</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 повышение квалификации преподавателей в рамках курсов, семинаров, конференций, мастер-классов;</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 содействие в подготовке к процедуре аттестации на квалификационную категорию и аттестации с целью подтверждения занимаемой должности;</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 обобщение и распространение передового педагогического опыта;</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 претворение разных аспектов развивающего обучения;</w:t>
      </w:r>
    </w:p>
    <w:p w:rsidR="00B43F1A" w:rsidRPr="00B43F1A" w:rsidRDefault="00B43F1A" w:rsidP="00B43F1A">
      <w:pPr>
        <w:spacing w:before="0" w:beforeAutospacing="0" w:after="0" w:afterAutospacing="0"/>
        <w:ind w:firstLine="709"/>
        <w:jc w:val="both"/>
        <w:rPr>
          <w:rFonts w:ascii="Times New Roman" w:hAnsi="Times New Roman"/>
          <w:sz w:val="24"/>
          <w:szCs w:val="24"/>
          <w:lang w:val="ru-RU"/>
        </w:rPr>
      </w:pPr>
      <w:r w:rsidRPr="00B43F1A">
        <w:rPr>
          <w:rFonts w:ascii="Times New Roman" w:hAnsi="Times New Roman"/>
          <w:sz w:val="24"/>
          <w:szCs w:val="24"/>
          <w:lang w:val="ru-RU"/>
        </w:rPr>
        <w:t xml:space="preserve">- повышение методической культуры преподавателей в разных формах методической деятельности (доклады на Педагогических советах и школьных методических секциях, работа </w:t>
      </w:r>
      <w:proofErr w:type="spellStart"/>
      <w:r w:rsidRPr="00B43F1A">
        <w:rPr>
          <w:rFonts w:ascii="Times New Roman" w:hAnsi="Times New Roman"/>
          <w:sz w:val="24"/>
          <w:szCs w:val="24"/>
          <w:lang w:val="ru-RU"/>
        </w:rPr>
        <w:t>надсамоанализом</w:t>
      </w:r>
      <w:proofErr w:type="spellEnd"/>
      <w:r w:rsidRPr="00B43F1A">
        <w:rPr>
          <w:rFonts w:ascii="Times New Roman" w:hAnsi="Times New Roman"/>
          <w:sz w:val="24"/>
          <w:szCs w:val="24"/>
          <w:lang w:val="ru-RU"/>
        </w:rPr>
        <w:t xml:space="preserve"> педагогической деятельности, заполнение информационной карты открытого урока),</w:t>
      </w:r>
    </w:p>
    <w:p w:rsidR="00B43F1A" w:rsidRDefault="00B43F1A" w:rsidP="00B43F1A">
      <w:pPr>
        <w:spacing w:before="0" w:beforeAutospacing="0" w:after="0" w:afterAutospacing="0"/>
        <w:rPr>
          <w:rFonts w:hAnsi="Times New Roman" w:cs="Times New Roman"/>
          <w:b/>
          <w:bCs/>
          <w:color w:val="000000"/>
          <w:sz w:val="24"/>
          <w:szCs w:val="24"/>
          <w:lang w:val="ru-RU"/>
        </w:rPr>
      </w:pPr>
    </w:p>
    <w:tbl>
      <w:tblPr>
        <w:tblStyle w:val="a7"/>
        <w:tblW w:w="0" w:type="auto"/>
        <w:tblLook w:val="04A0"/>
      </w:tblPr>
      <w:tblGrid>
        <w:gridCol w:w="8046"/>
        <w:gridCol w:w="1197"/>
      </w:tblGrid>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Всего  руководящих  и  педагогических  работников</w:t>
            </w:r>
          </w:p>
        </w:tc>
        <w:tc>
          <w:tcPr>
            <w:tcW w:w="1197"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r>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Руководящих</w:t>
            </w:r>
          </w:p>
        </w:tc>
        <w:tc>
          <w:tcPr>
            <w:tcW w:w="1197"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2</w:t>
            </w:r>
          </w:p>
        </w:tc>
      </w:tr>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Педагогических</w:t>
            </w:r>
          </w:p>
        </w:tc>
        <w:tc>
          <w:tcPr>
            <w:tcW w:w="1197"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r>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Педагог  - психолог</w:t>
            </w:r>
          </w:p>
        </w:tc>
        <w:tc>
          <w:tcPr>
            <w:tcW w:w="1197"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w:t>
            </w:r>
          </w:p>
        </w:tc>
      </w:tr>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Имеет  образование:</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Высшее</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Средн</w:t>
            </w:r>
            <w:proofErr w:type="gramStart"/>
            <w:r>
              <w:rPr>
                <w:rFonts w:hAnsi="Times New Roman" w:cs="Times New Roman"/>
                <w:color w:val="000000"/>
                <w:sz w:val="24"/>
                <w:szCs w:val="24"/>
                <w:lang w:val="ru-RU"/>
              </w:rPr>
              <w:t>е-</w:t>
            </w:r>
            <w:proofErr w:type="gramEnd"/>
            <w:r>
              <w:rPr>
                <w:rFonts w:hAnsi="Times New Roman" w:cs="Times New Roman"/>
                <w:color w:val="000000"/>
                <w:sz w:val="24"/>
                <w:szCs w:val="24"/>
                <w:lang w:val="ru-RU"/>
              </w:rPr>
              <w:t xml:space="preserve"> специальное</w:t>
            </w:r>
          </w:p>
        </w:tc>
        <w:tc>
          <w:tcPr>
            <w:tcW w:w="1197"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14</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13</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w:t>
            </w:r>
          </w:p>
        </w:tc>
      </w:tr>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Имеют  квалификацию</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Высшую</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Первую</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Соответствие  должности</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Не  аттестованы</w:t>
            </w:r>
          </w:p>
        </w:tc>
        <w:tc>
          <w:tcPr>
            <w:tcW w:w="1197"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6</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4</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2</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8</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proofErr w:type="gramStart"/>
            <w:r>
              <w:rPr>
                <w:rFonts w:hAnsi="Times New Roman" w:cs="Times New Roman"/>
                <w:color w:val="000000"/>
                <w:sz w:val="24"/>
                <w:szCs w:val="24"/>
                <w:lang w:val="ru-RU"/>
              </w:rPr>
              <w:t>Прошедшие  курсы  повышения  квалификации  за  последние  5 лет</w:t>
            </w:r>
            <w:proofErr w:type="gramEnd"/>
          </w:p>
        </w:tc>
        <w:tc>
          <w:tcPr>
            <w:tcW w:w="1197"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r>
      <w:tr w:rsidR="008853C4" w:rsidTr="008853C4">
        <w:tc>
          <w:tcPr>
            <w:tcW w:w="8046" w:type="dxa"/>
          </w:tcPr>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Стаж  работы</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До 5 лет</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От 5  до  10 лет</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От 10  до  15 лет</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От  15  до  20 лет</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20  лет  и  выше</w:t>
            </w:r>
          </w:p>
        </w:tc>
        <w:tc>
          <w:tcPr>
            <w:tcW w:w="1197" w:type="dxa"/>
          </w:tcPr>
          <w:p w:rsidR="008853C4" w:rsidRDefault="008853C4" w:rsidP="00B43F1A">
            <w:pPr>
              <w:spacing w:beforeAutospacing="0" w:afterAutospacing="0"/>
              <w:rPr>
                <w:rFonts w:hAnsi="Times New Roman" w:cs="Times New Roman"/>
                <w:color w:val="000000"/>
                <w:sz w:val="24"/>
                <w:szCs w:val="24"/>
                <w:lang w:val="ru-RU"/>
              </w:rPr>
            </w:pP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0</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9</w:t>
            </w:r>
          </w:p>
          <w:p w:rsidR="008853C4" w:rsidRDefault="008853C4" w:rsidP="00B43F1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3</w:t>
            </w:r>
          </w:p>
        </w:tc>
      </w:tr>
    </w:tbl>
    <w:p w:rsidR="00825D61" w:rsidRDefault="00F17C92" w:rsidP="00B43F1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ab/>
        <w:t>В  этом  году  два  учителя  прошли  аттестацию  на  высшую  категорию.</w:t>
      </w:r>
    </w:p>
    <w:p w:rsidR="00F17C92" w:rsidRDefault="00F17C92" w:rsidP="00B43F1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Уровень  образования  педагогов  стабилен  в  течени</w:t>
      </w:r>
      <w:r w:rsidR="00AA4AE5">
        <w:rPr>
          <w:rFonts w:hAnsi="Times New Roman" w:cs="Times New Roman"/>
          <w:color w:val="000000"/>
          <w:sz w:val="24"/>
          <w:szCs w:val="24"/>
          <w:lang w:val="ru-RU"/>
        </w:rPr>
        <w:t>е</w:t>
      </w:r>
      <w:r>
        <w:rPr>
          <w:rFonts w:hAnsi="Times New Roman" w:cs="Times New Roman"/>
          <w:color w:val="000000"/>
          <w:sz w:val="24"/>
          <w:szCs w:val="24"/>
          <w:lang w:val="ru-RU"/>
        </w:rPr>
        <w:t xml:space="preserve">  последних  трех  лет.</w:t>
      </w:r>
    </w:p>
    <w:p w:rsidR="003425DE" w:rsidRPr="00B43F1A" w:rsidRDefault="006D5BD9" w:rsidP="00873682">
      <w:pPr>
        <w:rPr>
          <w:rFonts w:hAnsi="Times New Roman" w:cs="Times New Roman"/>
          <w:color w:val="000000"/>
          <w:sz w:val="24"/>
          <w:szCs w:val="24"/>
          <w:lang w:val="ru-RU"/>
        </w:rPr>
      </w:pPr>
      <w:r w:rsidRPr="00930DCF">
        <w:rPr>
          <w:rFonts w:hAnsi="Times New Roman" w:cs="Times New Roman"/>
          <w:color w:val="000000"/>
          <w:sz w:val="24"/>
          <w:szCs w:val="24"/>
          <w:lang w:val="ru-RU"/>
        </w:rPr>
        <w:t xml:space="preserve">В период дистанционного обучения все педагоги Школы успешно освоили </w:t>
      </w:r>
      <w:proofErr w:type="spellStart"/>
      <w:r w:rsidRPr="00930DCF">
        <w:rPr>
          <w:rFonts w:hAnsi="Times New Roman" w:cs="Times New Roman"/>
          <w:color w:val="000000"/>
          <w:sz w:val="24"/>
          <w:szCs w:val="24"/>
          <w:lang w:val="ru-RU"/>
        </w:rPr>
        <w:t>онлайн-сервисы</w:t>
      </w:r>
      <w:proofErr w:type="spellEnd"/>
      <w:r w:rsidRPr="00930DCF">
        <w:rPr>
          <w:rFonts w:hAnsi="Times New Roman" w:cs="Times New Roman"/>
          <w:color w:val="000000"/>
          <w:sz w:val="24"/>
          <w:szCs w:val="24"/>
          <w:lang w:val="ru-RU"/>
        </w:rPr>
        <w:t>, применяли цифровые образовательные ресурсы, вели электронные формы документации, в том числе электронный журнал и дневники учеников.</w:t>
      </w:r>
      <w:r w:rsidRPr="00930DCF">
        <w:rPr>
          <w:lang w:val="ru-RU"/>
        </w:rPr>
        <w:br/>
      </w:r>
    </w:p>
    <w:p w:rsidR="003425DE" w:rsidRDefault="006D5BD9">
      <w:pPr>
        <w:jc w:val="center"/>
        <w:rPr>
          <w:rFonts w:hAnsi="Times New Roman" w:cs="Times New Roman"/>
          <w:b/>
          <w:bCs/>
          <w:color w:val="000000"/>
          <w:sz w:val="24"/>
          <w:szCs w:val="24"/>
          <w:lang w:val="ru-RU"/>
        </w:rPr>
      </w:pPr>
      <w:r>
        <w:rPr>
          <w:rFonts w:hAnsi="Times New Roman" w:cs="Times New Roman"/>
          <w:b/>
          <w:bCs/>
          <w:color w:val="000000"/>
          <w:sz w:val="24"/>
          <w:szCs w:val="24"/>
        </w:rPr>
        <w:t>VII</w:t>
      </w:r>
      <w:proofErr w:type="gramStart"/>
      <w:r w:rsidRPr="00B43F1A">
        <w:rPr>
          <w:rFonts w:hAnsi="Times New Roman" w:cs="Times New Roman"/>
          <w:b/>
          <w:bCs/>
          <w:color w:val="000000"/>
          <w:sz w:val="24"/>
          <w:szCs w:val="24"/>
          <w:lang w:val="ru-RU"/>
        </w:rPr>
        <w:t xml:space="preserve">. </w:t>
      </w:r>
      <w:r>
        <w:rPr>
          <w:rFonts w:hAnsi="Times New Roman" w:cs="Times New Roman"/>
          <w:b/>
          <w:bCs/>
          <w:color w:val="000000"/>
          <w:sz w:val="24"/>
          <w:szCs w:val="24"/>
        </w:rPr>
        <w:t> </w:t>
      </w:r>
      <w:r w:rsidRPr="00B43F1A">
        <w:rPr>
          <w:rFonts w:hAnsi="Times New Roman" w:cs="Times New Roman"/>
          <w:b/>
          <w:bCs/>
          <w:color w:val="000000"/>
          <w:sz w:val="24"/>
          <w:szCs w:val="24"/>
          <w:lang w:val="ru-RU"/>
        </w:rPr>
        <w:t>Оценка</w:t>
      </w:r>
      <w:proofErr w:type="gramEnd"/>
      <w:r w:rsidRPr="00B43F1A">
        <w:rPr>
          <w:rFonts w:hAnsi="Times New Roman" w:cs="Times New Roman"/>
          <w:b/>
          <w:bCs/>
          <w:color w:val="000000"/>
          <w:sz w:val="24"/>
          <w:szCs w:val="24"/>
          <w:lang w:val="ru-RU"/>
        </w:rPr>
        <w:t xml:space="preserve"> качества учебно-методического и библиотечно-информационного обеспечения</w:t>
      </w:r>
    </w:p>
    <w:p w:rsidR="00164FC2" w:rsidRPr="00164FC2" w:rsidRDefault="00164FC2" w:rsidP="00517E91">
      <w:pPr>
        <w:ind w:firstLine="720"/>
        <w:rPr>
          <w:rFonts w:hAnsi="Times New Roman" w:cs="Times New Roman"/>
          <w:bCs/>
          <w:color w:val="000000"/>
          <w:sz w:val="24"/>
          <w:szCs w:val="24"/>
          <w:lang w:val="ru-RU"/>
        </w:rPr>
      </w:pPr>
      <w:r w:rsidRPr="00164FC2">
        <w:rPr>
          <w:rFonts w:hAnsi="Times New Roman" w:cs="Times New Roman"/>
          <w:bCs/>
          <w:color w:val="000000"/>
          <w:sz w:val="24"/>
          <w:szCs w:val="24"/>
          <w:lang w:val="ru-RU"/>
        </w:rPr>
        <w:t>Обеспеченность  современными  источниками  информации  по  образовательным  программам  соответствующей  направленности  достигается  путем  централизованного  комплектования  библиотек.</w:t>
      </w:r>
    </w:p>
    <w:p w:rsidR="00164FC2" w:rsidRDefault="00164FC2" w:rsidP="00517E91">
      <w:pPr>
        <w:ind w:firstLine="720"/>
        <w:rPr>
          <w:rFonts w:hAnsi="Times New Roman" w:cs="Times New Roman"/>
          <w:bCs/>
          <w:color w:val="000000"/>
          <w:sz w:val="24"/>
          <w:szCs w:val="24"/>
          <w:lang w:val="ru-RU"/>
        </w:rPr>
      </w:pPr>
      <w:proofErr w:type="spellStart"/>
      <w:proofErr w:type="gramStart"/>
      <w:r w:rsidRPr="00164FC2">
        <w:rPr>
          <w:rFonts w:hAnsi="Times New Roman" w:cs="Times New Roman"/>
          <w:bCs/>
          <w:color w:val="000000"/>
          <w:sz w:val="24"/>
          <w:szCs w:val="24"/>
          <w:lang w:val="ru-RU"/>
        </w:rPr>
        <w:t>Учебно</w:t>
      </w:r>
      <w:proofErr w:type="spellEnd"/>
      <w:r w:rsidRPr="00164FC2">
        <w:rPr>
          <w:rFonts w:hAnsi="Times New Roman" w:cs="Times New Roman"/>
          <w:bCs/>
          <w:color w:val="000000"/>
          <w:sz w:val="24"/>
          <w:szCs w:val="24"/>
          <w:lang w:val="ru-RU"/>
        </w:rPr>
        <w:t>- методическое</w:t>
      </w:r>
      <w:proofErr w:type="gramEnd"/>
      <w:r w:rsidRPr="00164FC2">
        <w:rPr>
          <w:rFonts w:hAnsi="Times New Roman" w:cs="Times New Roman"/>
          <w:bCs/>
          <w:color w:val="000000"/>
          <w:sz w:val="24"/>
          <w:szCs w:val="24"/>
          <w:lang w:val="ru-RU"/>
        </w:rPr>
        <w:t xml:space="preserve">  и  </w:t>
      </w:r>
      <w:proofErr w:type="spellStart"/>
      <w:r w:rsidRPr="00164FC2">
        <w:rPr>
          <w:rFonts w:hAnsi="Times New Roman" w:cs="Times New Roman"/>
          <w:bCs/>
          <w:color w:val="000000"/>
          <w:sz w:val="24"/>
          <w:szCs w:val="24"/>
          <w:lang w:val="ru-RU"/>
        </w:rPr>
        <w:t>учебно</w:t>
      </w:r>
      <w:proofErr w:type="spellEnd"/>
      <w:r w:rsidRPr="00164FC2">
        <w:rPr>
          <w:rFonts w:hAnsi="Times New Roman" w:cs="Times New Roman"/>
          <w:bCs/>
          <w:color w:val="000000"/>
          <w:sz w:val="24"/>
          <w:szCs w:val="24"/>
          <w:lang w:val="ru-RU"/>
        </w:rPr>
        <w:t>-  информационное  обеспечение  образовательного  процесса  соответствует  требованиям  образовательных  программ</w:t>
      </w:r>
      <w:r>
        <w:rPr>
          <w:rFonts w:hAnsi="Times New Roman" w:cs="Times New Roman"/>
          <w:bCs/>
          <w:color w:val="000000"/>
          <w:sz w:val="24"/>
          <w:szCs w:val="24"/>
          <w:lang w:val="ru-RU"/>
        </w:rPr>
        <w:t xml:space="preserve">  общего  образования  соответствующей  направленности.</w:t>
      </w:r>
    </w:p>
    <w:p w:rsidR="00164FC2" w:rsidRDefault="00164FC2" w:rsidP="00517E91">
      <w:pPr>
        <w:ind w:firstLine="720"/>
        <w:rPr>
          <w:rFonts w:hAnsi="Times New Roman" w:cs="Times New Roman"/>
          <w:bCs/>
          <w:color w:val="000000"/>
          <w:sz w:val="24"/>
          <w:szCs w:val="24"/>
          <w:lang w:val="ru-RU"/>
        </w:rPr>
      </w:pPr>
      <w:r>
        <w:rPr>
          <w:rFonts w:hAnsi="Times New Roman" w:cs="Times New Roman"/>
          <w:bCs/>
          <w:color w:val="000000"/>
          <w:sz w:val="24"/>
          <w:szCs w:val="24"/>
          <w:lang w:val="ru-RU"/>
        </w:rPr>
        <w:t>Рабочие  учебные  программы  в  полном  объеме  обеспечены  учебниками.  Методической  и  справочной  литературой</w:t>
      </w:r>
      <w:proofErr w:type="gramStart"/>
      <w:r>
        <w:rPr>
          <w:rFonts w:hAnsi="Times New Roman" w:cs="Times New Roman"/>
          <w:bCs/>
          <w:color w:val="000000"/>
          <w:sz w:val="24"/>
          <w:szCs w:val="24"/>
          <w:lang w:val="ru-RU"/>
        </w:rPr>
        <w:t xml:space="preserve"> .</w:t>
      </w:r>
      <w:proofErr w:type="gramEnd"/>
      <w:r>
        <w:rPr>
          <w:rFonts w:hAnsi="Times New Roman" w:cs="Times New Roman"/>
          <w:bCs/>
          <w:color w:val="000000"/>
          <w:sz w:val="24"/>
          <w:szCs w:val="24"/>
          <w:lang w:val="ru-RU"/>
        </w:rPr>
        <w:t xml:space="preserve">  .учебники имеются  в  наличии  на  каждого  обучающегося,  соответствуют  рабочим  программам  и  санитарно-  гигиеническим  требованиям  и  нормам.  Используемые  учебники  соответствуют  утвержденному  Федеральному  перечню  учебников.</w:t>
      </w:r>
    </w:p>
    <w:p w:rsidR="00517E91" w:rsidRDefault="00164FC2" w:rsidP="00517E91">
      <w:pPr>
        <w:ind w:firstLine="720"/>
        <w:rPr>
          <w:rFonts w:hAnsi="Times New Roman" w:cs="Times New Roman"/>
          <w:bCs/>
          <w:color w:val="000000"/>
          <w:sz w:val="24"/>
          <w:szCs w:val="24"/>
          <w:lang w:val="ru-RU"/>
        </w:rPr>
      </w:pPr>
      <w:r>
        <w:rPr>
          <w:rFonts w:hAnsi="Times New Roman" w:cs="Times New Roman"/>
          <w:bCs/>
          <w:color w:val="000000"/>
          <w:sz w:val="24"/>
          <w:szCs w:val="24"/>
          <w:lang w:val="ru-RU"/>
        </w:rPr>
        <w:t xml:space="preserve">В  достаточном  количестве  имеются  словари,  справочники,  дополнительная  литература.  Уровень  сохранности  </w:t>
      </w:r>
      <w:proofErr w:type="spellStart"/>
      <w:proofErr w:type="gramStart"/>
      <w:r>
        <w:rPr>
          <w:rFonts w:hAnsi="Times New Roman" w:cs="Times New Roman"/>
          <w:bCs/>
          <w:color w:val="000000"/>
          <w:sz w:val="24"/>
          <w:szCs w:val="24"/>
          <w:lang w:val="ru-RU"/>
        </w:rPr>
        <w:t>учебно</w:t>
      </w:r>
      <w:proofErr w:type="spellEnd"/>
      <w:r>
        <w:rPr>
          <w:rFonts w:hAnsi="Times New Roman" w:cs="Times New Roman"/>
          <w:bCs/>
          <w:color w:val="000000"/>
          <w:sz w:val="24"/>
          <w:szCs w:val="24"/>
          <w:lang w:val="ru-RU"/>
        </w:rPr>
        <w:t>- информационного</w:t>
      </w:r>
      <w:proofErr w:type="gramEnd"/>
      <w:r>
        <w:rPr>
          <w:rFonts w:hAnsi="Times New Roman" w:cs="Times New Roman"/>
          <w:bCs/>
          <w:color w:val="000000"/>
          <w:sz w:val="24"/>
          <w:szCs w:val="24"/>
          <w:lang w:val="ru-RU"/>
        </w:rPr>
        <w:t xml:space="preserve">  фонда  хороший.  </w:t>
      </w:r>
      <w:proofErr w:type="spellStart"/>
      <w:proofErr w:type="gramStart"/>
      <w:r>
        <w:rPr>
          <w:rFonts w:hAnsi="Times New Roman" w:cs="Times New Roman"/>
          <w:bCs/>
          <w:color w:val="000000"/>
          <w:sz w:val="24"/>
          <w:szCs w:val="24"/>
          <w:lang w:val="ru-RU"/>
        </w:rPr>
        <w:t>Учебно</w:t>
      </w:r>
      <w:proofErr w:type="spellEnd"/>
      <w:r>
        <w:rPr>
          <w:rFonts w:hAnsi="Times New Roman" w:cs="Times New Roman"/>
          <w:bCs/>
          <w:color w:val="000000"/>
          <w:sz w:val="24"/>
          <w:szCs w:val="24"/>
          <w:lang w:val="ru-RU"/>
        </w:rPr>
        <w:t>- методическое</w:t>
      </w:r>
      <w:proofErr w:type="gramEnd"/>
      <w:r>
        <w:rPr>
          <w:rFonts w:hAnsi="Times New Roman" w:cs="Times New Roman"/>
          <w:bCs/>
          <w:color w:val="000000"/>
          <w:sz w:val="24"/>
          <w:szCs w:val="24"/>
          <w:lang w:val="ru-RU"/>
        </w:rPr>
        <w:t xml:space="preserve">  обеспечении е  рабочих  программ</w:t>
      </w:r>
      <w:r w:rsidR="004579B5">
        <w:rPr>
          <w:rFonts w:hAnsi="Times New Roman" w:cs="Times New Roman"/>
          <w:bCs/>
          <w:color w:val="000000"/>
          <w:sz w:val="24"/>
          <w:szCs w:val="24"/>
          <w:lang w:val="ru-RU"/>
        </w:rPr>
        <w:t xml:space="preserve">  начального,  основного  общего  образования  и  информационно-  техническое  оснащение  учебного  процесса  и  внеурочной  деятельности  соответствует  требованиям  ФГОС. На  основе  примерных  государственных  образовательных  программ  разработаны  рабочие  программы  по  всем  предметам  учебного плана,  они  обеспечены  учебной  литературой.  Заказы  оформляются  на  учебную  литературу  ежегодно  и  своевременно.</w:t>
      </w:r>
    </w:p>
    <w:p w:rsidR="003425DE" w:rsidRPr="006361D7" w:rsidRDefault="00517E91" w:rsidP="00B43F1A">
      <w:pPr>
        <w:ind w:firstLine="720"/>
        <w:rPr>
          <w:rFonts w:hAnsi="Times New Roman" w:cs="Times New Roman"/>
          <w:color w:val="000000"/>
          <w:sz w:val="24"/>
          <w:szCs w:val="24"/>
          <w:lang w:val="ru-RU"/>
        </w:rPr>
      </w:pPr>
      <w:r>
        <w:rPr>
          <w:rFonts w:hAnsi="Times New Roman" w:cs="Times New Roman"/>
          <w:bCs/>
          <w:color w:val="000000"/>
          <w:sz w:val="24"/>
          <w:szCs w:val="24"/>
          <w:lang w:val="ru-RU"/>
        </w:rPr>
        <w:lastRenderedPageBreak/>
        <w:t xml:space="preserve">Фонд  библиотеки  формируется  за  счет  федерального,  краевого  и  местного  </w:t>
      </w:r>
    </w:p>
    <w:p w:rsidR="003425DE" w:rsidRPr="00B43F1A" w:rsidRDefault="006D5BD9">
      <w:pPr>
        <w:jc w:val="center"/>
        <w:rPr>
          <w:rFonts w:hAnsi="Times New Roman" w:cs="Times New Roman"/>
          <w:color w:val="000000"/>
          <w:sz w:val="24"/>
          <w:szCs w:val="24"/>
          <w:lang w:val="ru-RU"/>
        </w:rPr>
      </w:pPr>
      <w:r w:rsidRPr="00B43F1A">
        <w:rPr>
          <w:rFonts w:hAnsi="Times New Roman" w:cs="Times New Roman"/>
          <w:color w:val="000000"/>
          <w:sz w:val="24"/>
          <w:szCs w:val="24"/>
          <w:lang w:val="ru-RU"/>
        </w:rPr>
        <w:t>Состав фонда и его использование</w:t>
      </w:r>
    </w:p>
    <w:tbl>
      <w:tblPr>
        <w:tblW w:w="9177" w:type="dxa"/>
        <w:tblCellMar>
          <w:top w:w="15" w:type="dxa"/>
          <w:left w:w="15" w:type="dxa"/>
          <w:bottom w:w="15" w:type="dxa"/>
          <w:right w:w="15" w:type="dxa"/>
        </w:tblCellMar>
        <w:tblLook w:val="0600"/>
      </w:tblPr>
      <w:tblGrid>
        <w:gridCol w:w="360"/>
        <w:gridCol w:w="3612"/>
        <w:gridCol w:w="2932"/>
        <w:gridCol w:w="2273"/>
      </w:tblGrid>
      <w:tr w:rsidR="003425DE" w:rsidRPr="00525143"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lang w:val="ru-RU"/>
              </w:rPr>
              <w:t>№</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lang w:val="ru-RU"/>
              </w:rPr>
              <w:t>Вид  литературы</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Количество  единиц  в  фонде</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Сколько  экземпляров  выдавалось  в  год</w:t>
            </w:r>
          </w:p>
        </w:tc>
      </w:tr>
      <w:tr w:rsidR="003425DE"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lang w:val="ru-RU"/>
              </w:rPr>
              <w:t>1</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Учебная</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49164B">
            <w:pPr>
              <w:rPr>
                <w:lang w:val="ru-RU"/>
              </w:rPr>
            </w:pPr>
            <w:r>
              <w:rPr>
                <w:lang w:val="ru-RU"/>
              </w:rPr>
              <w:t>273</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273</w:t>
            </w:r>
          </w:p>
        </w:tc>
      </w:tr>
      <w:tr w:rsidR="003425DE"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2</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lang w:val="ru-RU"/>
              </w:rPr>
              <w:t>Педагогическая</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29</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28</w:t>
            </w:r>
          </w:p>
        </w:tc>
      </w:tr>
      <w:tr w:rsidR="003425DE"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3</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Художественная</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rsidP="0049164B">
            <w:pPr>
              <w:rPr>
                <w:lang w:val="ru-RU"/>
              </w:rPr>
            </w:pPr>
            <w:r>
              <w:rPr>
                <w:lang w:val="ru-RU"/>
              </w:rPr>
              <w:t>1</w:t>
            </w:r>
            <w:r w:rsidR="0049164B">
              <w:rPr>
                <w:lang w:val="ru-RU"/>
              </w:rPr>
              <w:t>17</w:t>
            </w:r>
            <w:r>
              <w:rPr>
                <w:lang w:val="ru-RU"/>
              </w:rPr>
              <w:t>3</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F32CC8">
            <w:pPr>
              <w:rPr>
                <w:lang w:val="ru-RU"/>
              </w:rPr>
            </w:pPr>
            <w:r>
              <w:rPr>
                <w:lang w:val="ru-RU"/>
              </w:rPr>
              <w:t>8</w:t>
            </w:r>
            <w:r w:rsidR="00AB55C8">
              <w:rPr>
                <w:lang w:val="ru-RU"/>
              </w:rPr>
              <w:t>00</w:t>
            </w:r>
          </w:p>
        </w:tc>
      </w:tr>
      <w:tr w:rsidR="003425DE"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4</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Справочная</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49164B">
            <w:pPr>
              <w:rPr>
                <w:lang w:val="ru-RU"/>
              </w:rPr>
            </w:pPr>
            <w:r>
              <w:rPr>
                <w:lang w:val="ru-RU"/>
              </w:rPr>
              <w:t>8</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49164B">
            <w:pPr>
              <w:rPr>
                <w:lang w:val="ru-RU"/>
              </w:rPr>
            </w:pPr>
            <w:r>
              <w:rPr>
                <w:lang w:val="ru-RU"/>
              </w:rPr>
              <w:t>8</w:t>
            </w:r>
          </w:p>
        </w:tc>
      </w:tr>
      <w:tr w:rsidR="003425DE"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5</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rsidP="00E20764">
            <w:pPr>
              <w:rPr>
                <w:lang w:val="ru-RU"/>
              </w:rPr>
            </w:pPr>
            <w:r>
              <w:rPr>
                <w:rFonts w:hAnsi="Times New Roman" w:cs="Times New Roman"/>
                <w:color w:val="000000"/>
                <w:sz w:val="24"/>
                <w:szCs w:val="24"/>
                <w:lang w:val="ru-RU"/>
              </w:rPr>
              <w:t>Языковедение,  литературоведение</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49164B">
            <w:pPr>
              <w:rPr>
                <w:lang w:val="ru-RU"/>
              </w:rPr>
            </w:pPr>
            <w:r>
              <w:rPr>
                <w:lang w:val="ru-RU"/>
              </w:rPr>
              <w:t>1</w:t>
            </w:r>
            <w:r w:rsidR="00AB55C8">
              <w:rPr>
                <w:lang w:val="ru-RU"/>
              </w:rPr>
              <w:t>4</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42</w:t>
            </w:r>
          </w:p>
        </w:tc>
      </w:tr>
      <w:tr w:rsidR="003425DE"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6</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Естественн</w:t>
            </w:r>
            <w:proofErr w:type="gramStart"/>
            <w:r>
              <w:rPr>
                <w:rFonts w:hAnsi="Times New Roman" w:cs="Times New Roman"/>
                <w:color w:val="000000"/>
                <w:sz w:val="24"/>
                <w:szCs w:val="24"/>
                <w:lang w:val="ru-RU"/>
              </w:rPr>
              <w:t>о-</w:t>
            </w:r>
            <w:proofErr w:type="gramEnd"/>
            <w:r>
              <w:rPr>
                <w:rFonts w:hAnsi="Times New Roman" w:cs="Times New Roman"/>
                <w:color w:val="000000"/>
                <w:sz w:val="24"/>
                <w:szCs w:val="24"/>
                <w:lang w:val="ru-RU"/>
              </w:rPr>
              <w:t xml:space="preserve"> научная</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1</w:t>
            </w:r>
            <w:r w:rsidR="0049164B">
              <w:rPr>
                <w:lang w:val="ru-RU"/>
              </w:rPr>
              <w:t>0</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1</w:t>
            </w:r>
            <w:r w:rsidR="0049164B">
              <w:rPr>
                <w:lang w:val="ru-RU"/>
              </w:rPr>
              <w:t>0</w:t>
            </w:r>
          </w:p>
        </w:tc>
      </w:tr>
      <w:tr w:rsidR="003425DE"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E20764">
            <w:pPr>
              <w:rPr>
                <w:lang w:val="ru-RU"/>
              </w:rPr>
            </w:pPr>
            <w:r>
              <w:rPr>
                <w:rFonts w:hAnsi="Times New Roman" w:cs="Times New Roman"/>
                <w:color w:val="000000"/>
                <w:sz w:val="24"/>
                <w:szCs w:val="24"/>
                <w:lang w:val="ru-RU"/>
              </w:rPr>
              <w:t>7</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20764" w:rsidRDefault="006D5BD9" w:rsidP="00E20764">
            <w:pPr>
              <w:rPr>
                <w:lang w:val="ru-RU"/>
              </w:rPr>
            </w:pPr>
            <w:r>
              <w:rPr>
                <w:rFonts w:hAnsi="Times New Roman" w:cs="Times New Roman"/>
                <w:color w:val="000000"/>
                <w:sz w:val="24"/>
                <w:szCs w:val="24"/>
              </w:rPr>
              <w:t>_</w:t>
            </w:r>
            <w:r w:rsidR="00E20764">
              <w:rPr>
                <w:rFonts w:hAnsi="Times New Roman" w:cs="Times New Roman"/>
                <w:color w:val="000000"/>
                <w:sz w:val="24"/>
                <w:szCs w:val="24"/>
                <w:lang w:val="ru-RU"/>
              </w:rPr>
              <w:t>Техническая</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1</w:t>
            </w:r>
            <w:r w:rsidR="0049164B">
              <w:rPr>
                <w:lang w:val="ru-RU"/>
              </w:rPr>
              <w:t>0</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AB55C8" w:rsidRDefault="00AB55C8">
            <w:pPr>
              <w:rPr>
                <w:lang w:val="ru-RU"/>
              </w:rPr>
            </w:pPr>
            <w:r>
              <w:rPr>
                <w:lang w:val="ru-RU"/>
              </w:rPr>
              <w:t>1</w:t>
            </w:r>
            <w:r w:rsidR="0049164B">
              <w:rPr>
                <w:lang w:val="ru-RU"/>
              </w:rPr>
              <w:t>0</w:t>
            </w:r>
          </w:p>
        </w:tc>
      </w:tr>
      <w:tr w:rsidR="00E20764" w:rsidTr="00E20764">
        <w:tc>
          <w:tcPr>
            <w:tcW w:w="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8</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0764" w:rsidRPr="00E20764" w:rsidRDefault="00E20764" w:rsidP="00E20764">
            <w:pPr>
              <w:rPr>
                <w:rFonts w:hAnsi="Times New Roman" w:cs="Times New Roman"/>
                <w:color w:val="000000"/>
                <w:sz w:val="24"/>
                <w:szCs w:val="24"/>
                <w:lang w:val="ru-RU"/>
              </w:rPr>
            </w:pPr>
            <w:r>
              <w:rPr>
                <w:rFonts w:hAnsi="Times New Roman" w:cs="Times New Roman"/>
                <w:color w:val="000000"/>
                <w:sz w:val="24"/>
                <w:szCs w:val="24"/>
                <w:lang w:val="ru-RU"/>
              </w:rPr>
              <w:t>Общеполитическая</w:t>
            </w:r>
          </w:p>
        </w:tc>
        <w:tc>
          <w:tcPr>
            <w:tcW w:w="2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0764" w:rsidRPr="00AB55C8" w:rsidRDefault="00AB55C8">
            <w:pPr>
              <w:rPr>
                <w:rFonts w:hAnsi="Times New Roman" w:cs="Times New Roman"/>
                <w:color w:val="000000"/>
                <w:sz w:val="24"/>
                <w:szCs w:val="24"/>
                <w:lang w:val="ru-RU"/>
              </w:rPr>
            </w:pPr>
            <w:r>
              <w:rPr>
                <w:rFonts w:hAnsi="Times New Roman" w:cs="Times New Roman"/>
                <w:color w:val="000000"/>
                <w:sz w:val="24"/>
                <w:szCs w:val="24"/>
                <w:lang w:val="ru-RU"/>
              </w:rPr>
              <w:t>2</w:t>
            </w:r>
          </w:p>
        </w:tc>
        <w:tc>
          <w:tcPr>
            <w:tcW w:w="2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0764" w:rsidRPr="00AB55C8" w:rsidRDefault="00AB55C8">
            <w:pPr>
              <w:rPr>
                <w:rFonts w:hAnsi="Times New Roman" w:cs="Times New Roman"/>
                <w:color w:val="000000"/>
                <w:sz w:val="24"/>
                <w:szCs w:val="24"/>
                <w:lang w:val="ru-RU"/>
              </w:rPr>
            </w:pPr>
            <w:r>
              <w:rPr>
                <w:rFonts w:hAnsi="Times New Roman" w:cs="Times New Roman"/>
                <w:color w:val="000000"/>
                <w:sz w:val="24"/>
                <w:szCs w:val="24"/>
                <w:lang w:val="ru-RU"/>
              </w:rPr>
              <w:t>1</w:t>
            </w:r>
          </w:p>
        </w:tc>
      </w:tr>
    </w:tbl>
    <w:p w:rsidR="003425DE" w:rsidRDefault="006D5BD9">
      <w:pPr>
        <w:rPr>
          <w:rFonts w:hAnsi="Times New Roman" w:cs="Times New Roman"/>
          <w:color w:val="000000"/>
          <w:sz w:val="24"/>
          <w:szCs w:val="24"/>
          <w:lang w:val="ru-RU"/>
        </w:rPr>
      </w:pPr>
      <w:r w:rsidRPr="00930DCF">
        <w:rPr>
          <w:rFonts w:hAnsi="Times New Roman" w:cs="Times New Roman"/>
          <w:color w:val="000000"/>
          <w:sz w:val="24"/>
          <w:szCs w:val="24"/>
          <w:lang w:val="ru-RU"/>
        </w:rPr>
        <w:t>Фонд библиотеки соответствует требованиям ФГОС, учебники фонда входят в федеральный перечень, утвержденный</w:t>
      </w:r>
      <w:r>
        <w:rPr>
          <w:rFonts w:hAnsi="Times New Roman" w:cs="Times New Roman"/>
          <w:color w:val="000000"/>
          <w:sz w:val="24"/>
          <w:szCs w:val="24"/>
        </w:rPr>
        <w:t> </w:t>
      </w:r>
      <w:r w:rsidRPr="00930DCF">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930DCF">
        <w:rPr>
          <w:rFonts w:hAnsi="Times New Roman" w:cs="Times New Roman"/>
          <w:color w:val="000000"/>
          <w:sz w:val="24"/>
          <w:szCs w:val="24"/>
          <w:lang w:val="ru-RU"/>
        </w:rPr>
        <w:t>Минпросвещения</w:t>
      </w:r>
      <w:proofErr w:type="spellEnd"/>
      <w:r w:rsidRPr="00930DCF">
        <w:rPr>
          <w:rFonts w:hAnsi="Times New Roman" w:cs="Times New Roman"/>
          <w:color w:val="000000"/>
          <w:sz w:val="24"/>
          <w:szCs w:val="24"/>
          <w:lang w:val="ru-RU"/>
        </w:rPr>
        <w:t xml:space="preserve"> России от 20.05.2020 № 254.</w:t>
      </w:r>
    </w:p>
    <w:tbl>
      <w:tblPr>
        <w:tblStyle w:val="a7"/>
        <w:tblW w:w="0" w:type="auto"/>
        <w:tblLook w:val="04A0"/>
      </w:tblPr>
      <w:tblGrid>
        <w:gridCol w:w="817"/>
        <w:gridCol w:w="5387"/>
        <w:gridCol w:w="1559"/>
        <w:gridCol w:w="1480"/>
      </w:tblGrid>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proofErr w:type="gramStart"/>
            <w:r>
              <w:rPr>
                <w:rFonts w:hAnsi="Times New Roman" w:cs="Times New Roman"/>
                <w:color w:val="000000"/>
                <w:sz w:val="24"/>
                <w:szCs w:val="24"/>
                <w:lang w:val="ru-RU"/>
              </w:rPr>
              <w:t>п</w:t>
            </w:r>
            <w:proofErr w:type="spellEnd"/>
            <w:proofErr w:type="gramEnd"/>
            <w:r>
              <w:rPr>
                <w:rFonts w:hAnsi="Times New Roman" w:cs="Times New Roman"/>
                <w:color w:val="000000"/>
                <w:sz w:val="24"/>
                <w:szCs w:val="24"/>
                <w:lang w:val="ru-RU"/>
              </w:rPr>
              <w:t>/</w:t>
            </w:r>
            <w:proofErr w:type="spellStart"/>
            <w:r>
              <w:rPr>
                <w:rFonts w:hAnsi="Times New Roman" w:cs="Times New Roman"/>
                <w:color w:val="000000"/>
                <w:sz w:val="24"/>
                <w:szCs w:val="24"/>
                <w:lang w:val="ru-RU"/>
              </w:rPr>
              <w:t>п</w:t>
            </w:r>
            <w:proofErr w:type="spellEnd"/>
          </w:p>
        </w:tc>
        <w:tc>
          <w:tcPr>
            <w:tcW w:w="538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Основные  показатели</w:t>
            </w:r>
          </w:p>
        </w:tc>
        <w:tc>
          <w:tcPr>
            <w:tcW w:w="1559"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2019</w:t>
            </w:r>
          </w:p>
        </w:tc>
        <w:tc>
          <w:tcPr>
            <w:tcW w:w="1480"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2020</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38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в  школе</w:t>
            </w:r>
          </w:p>
        </w:tc>
        <w:tc>
          <w:tcPr>
            <w:tcW w:w="1559"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97</w:t>
            </w:r>
          </w:p>
        </w:tc>
        <w:tc>
          <w:tcPr>
            <w:tcW w:w="1480"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87</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2</w:t>
            </w:r>
          </w:p>
        </w:tc>
        <w:tc>
          <w:tcPr>
            <w:tcW w:w="538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Всего  читателей</w:t>
            </w:r>
          </w:p>
        </w:tc>
        <w:tc>
          <w:tcPr>
            <w:tcW w:w="1559" w:type="dxa"/>
          </w:tcPr>
          <w:p w:rsidR="00E20764" w:rsidRDefault="008653BF" w:rsidP="008653BF">
            <w:pPr>
              <w:rPr>
                <w:rFonts w:hAnsi="Times New Roman" w:cs="Times New Roman"/>
                <w:color w:val="000000"/>
                <w:sz w:val="24"/>
                <w:szCs w:val="24"/>
                <w:lang w:val="ru-RU"/>
              </w:rPr>
            </w:pPr>
            <w:r>
              <w:rPr>
                <w:rFonts w:hAnsi="Times New Roman" w:cs="Times New Roman"/>
                <w:color w:val="000000"/>
                <w:sz w:val="24"/>
                <w:szCs w:val="24"/>
                <w:lang w:val="ru-RU"/>
              </w:rPr>
              <w:t>96</w:t>
            </w:r>
          </w:p>
        </w:tc>
        <w:tc>
          <w:tcPr>
            <w:tcW w:w="1480" w:type="dxa"/>
          </w:tcPr>
          <w:p w:rsidR="00E20764" w:rsidRDefault="008653BF" w:rsidP="008653BF">
            <w:pPr>
              <w:rPr>
                <w:rFonts w:hAnsi="Times New Roman" w:cs="Times New Roman"/>
                <w:color w:val="000000"/>
                <w:sz w:val="24"/>
                <w:szCs w:val="24"/>
                <w:lang w:val="ru-RU"/>
              </w:rPr>
            </w:pPr>
            <w:r>
              <w:rPr>
                <w:rFonts w:hAnsi="Times New Roman" w:cs="Times New Roman"/>
                <w:color w:val="000000"/>
                <w:sz w:val="24"/>
                <w:szCs w:val="24"/>
                <w:lang w:val="ru-RU"/>
              </w:rPr>
              <w:t>86</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3</w:t>
            </w:r>
          </w:p>
        </w:tc>
        <w:tc>
          <w:tcPr>
            <w:tcW w:w="538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Всего  читающих  учащихся</w:t>
            </w:r>
          </w:p>
        </w:tc>
        <w:tc>
          <w:tcPr>
            <w:tcW w:w="1559" w:type="dxa"/>
          </w:tcPr>
          <w:p w:rsidR="00E20764" w:rsidRDefault="008653BF" w:rsidP="008653BF">
            <w:pPr>
              <w:rPr>
                <w:rFonts w:hAnsi="Times New Roman" w:cs="Times New Roman"/>
                <w:color w:val="000000"/>
                <w:sz w:val="24"/>
                <w:szCs w:val="24"/>
                <w:lang w:val="ru-RU"/>
              </w:rPr>
            </w:pPr>
            <w:r>
              <w:rPr>
                <w:rFonts w:hAnsi="Times New Roman" w:cs="Times New Roman"/>
                <w:color w:val="000000"/>
                <w:sz w:val="24"/>
                <w:szCs w:val="24"/>
                <w:lang w:val="ru-RU"/>
              </w:rPr>
              <w:t>9</w:t>
            </w:r>
            <w:r w:rsidR="00AB55C8">
              <w:rPr>
                <w:rFonts w:hAnsi="Times New Roman" w:cs="Times New Roman"/>
                <w:color w:val="000000"/>
                <w:sz w:val="24"/>
                <w:szCs w:val="24"/>
                <w:lang w:val="ru-RU"/>
              </w:rPr>
              <w:t>7</w:t>
            </w:r>
          </w:p>
        </w:tc>
        <w:tc>
          <w:tcPr>
            <w:tcW w:w="1480" w:type="dxa"/>
          </w:tcPr>
          <w:p w:rsidR="00E20764" w:rsidRDefault="008653BF" w:rsidP="008653BF">
            <w:pPr>
              <w:rPr>
                <w:rFonts w:hAnsi="Times New Roman" w:cs="Times New Roman"/>
                <w:color w:val="000000"/>
                <w:sz w:val="24"/>
                <w:szCs w:val="24"/>
                <w:lang w:val="ru-RU"/>
              </w:rPr>
            </w:pPr>
            <w:r>
              <w:rPr>
                <w:rFonts w:hAnsi="Times New Roman" w:cs="Times New Roman"/>
                <w:color w:val="000000"/>
                <w:sz w:val="24"/>
                <w:szCs w:val="24"/>
                <w:lang w:val="ru-RU"/>
              </w:rPr>
              <w:t>8</w:t>
            </w:r>
            <w:r w:rsidR="00AB55C8">
              <w:rPr>
                <w:rFonts w:hAnsi="Times New Roman" w:cs="Times New Roman"/>
                <w:color w:val="000000"/>
                <w:sz w:val="24"/>
                <w:szCs w:val="24"/>
                <w:lang w:val="ru-RU"/>
              </w:rPr>
              <w:t>7</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4</w:t>
            </w:r>
          </w:p>
        </w:tc>
        <w:tc>
          <w:tcPr>
            <w:tcW w:w="538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Процент  охвата  чтением</w:t>
            </w:r>
          </w:p>
        </w:tc>
        <w:tc>
          <w:tcPr>
            <w:tcW w:w="1559"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86</w:t>
            </w:r>
          </w:p>
        </w:tc>
        <w:tc>
          <w:tcPr>
            <w:tcW w:w="1480"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91</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5</w:t>
            </w:r>
          </w:p>
        </w:tc>
        <w:tc>
          <w:tcPr>
            <w:tcW w:w="538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Количество  посещений</w:t>
            </w:r>
          </w:p>
        </w:tc>
        <w:tc>
          <w:tcPr>
            <w:tcW w:w="1559" w:type="dxa"/>
          </w:tcPr>
          <w:p w:rsidR="00E20764" w:rsidRDefault="00AB55C8" w:rsidP="00F32CC8">
            <w:pPr>
              <w:rPr>
                <w:rFonts w:hAnsi="Times New Roman" w:cs="Times New Roman"/>
                <w:color w:val="000000"/>
                <w:sz w:val="24"/>
                <w:szCs w:val="24"/>
                <w:lang w:val="ru-RU"/>
              </w:rPr>
            </w:pPr>
            <w:r>
              <w:rPr>
                <w:rFonts w:hAnsi="Times New Roman" w:cs="Times New Roman"/>
                <w:color w:val="000000"/>
                <w:sz w:val="24"/>
                <w:szCs w:val="24"/>
                <w:lang w:val="ru-RU"/>
              </w:rPr>
              <w:t>2</w:t>
            </w:r>
            <w:r w:rsidR="00F32CC8">
              <w:rPr>
                <w:rFonts w:hAnsi="Times New Roman" w:cs="Times New Roman"/>
                <w:color w:val="000000"/>
                <w:sz w:val="24"/>
                <w:szCs w:val="24"/>
                <w:lang w:val="ru-RU"/>
              </w:rPr>
              <w:t>3</w:t>
            </w:r>
            <w:r w:rsidR="008653BF">
              <w:rPr>
                <w:rFonts w:hAnsi="Times New Roman" w:cs="Times New Roman"/>
                <w:color w:val="000000"/>
                <w:sz w:val="24"/>
                <w:szCs w:val="24"/>
                <w:lang w:val="ru-RU"/>
              </w:rPr>
              <w:t>67</w:t>
            </w:r>
          </w:p>
        </w:tc>
        <w:tc>
          <w:tcPr>
            <w:tcW w:w="1480" w:type="dxa"/>
          </w:tcPr>
          <w:p w:rsidR="00E20764" w:rsidRDefault="00AB55C8" w:rsidP="0069462E">
            <w:pPr>
              <w:rPr>
                <w:rFonts w:hAnsi="Times New Roman" w:cs="Times New Roman"/>
                <w:color w:val="000000"/>
                <w:sz w:val="24"/>
                <w:szCs w:val="24"/>
                <w:lang w:val="ru-RU"/>
              </w:rPr>
            </w:pPr>
            <w:r>
              <w:rPr>
                <w:rFonts w:hAnsi="Times New Roman" w:cs="Times New Roman"/>
                <w:color w:val="000000"/>
                <w:sz w:val="24"/>
                <w:szCs w:val="24"/>
                <w:lang w:val="ru-RU"/>
              </w:rPr>
              <w:t>2</w:t>
            </w:r>
            <w:r w:rsidR="0095241E">
              <w:rPr>
                <w:rFonts w:hAnsi="Times New Roman" w:cs="Times New Roman"/>
                <w:color w:val="000000"/>
                <w:sz w:val="24"/>
                <w:szCs w:val="24"/>
                <w:lang w:val="ru-RU"/>
              </w:rPr>
              <w:t xml:space="preserve"> </w:t>
            </w:r>
            <w:r w:rsidR="00F32CC8">
              <w:rPr>
                <w:rFonts w:hAnsi="Times New Roman" w:cs="Times New Roman"/>
                <w:color w:val="000000"/>
                <w:sz w:val="24"/>
                <w:szCs w:val="24"/>
                <w:lang w:val="ru-RU"/>
              </w:rPr>
              <w:t>2</w:t>
            </w:r>
            <w:r>
              <w:rPr>
                <w:rFonts w:hAnsi="Times New Roman" w:cs="Times New Roman"/>
                <w:color w:val="000000"/>
                <w:sz w:val="24"/>
                <w:szCs w:val="24"/>
                <w:lang w:val="ru-RU"/>
              </w:rPr>
              <w:t>6</w:t>
            </w:r>
            <w:r w:rsidR="00F32CC8">
              <w:rPr>
                <w:rFonts w:hAnsi="Times New Roman" w:cs="Times New Roman"/>
                <w:color w:val="000000"/>
                <w:sz w:val="24"/>
                <w:szCs w:val="24"/>
                <w:lang w:val="ru-RU"/>
              </w:rPr>
              <w:t>0</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6</w:t>
            </w:r>
          </w:p>
        </w:tc>
        <w:tc>
          <w:tcPr>
            <w:tcW w:w="538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Книжный  фонд</w:t>
            </w:r>
          </w:p>
        </w:tc>
        <w:tc>
          <w:tcPr>
            <w:tcW w:w="1559" w:type="dxa"/>
          </w:tcPr>
          <w:p w:rsidR="00E20764" w:rsidRDefault="0049164B">
            <w:pPr>
              <w:rPr>
                <w:rFonts w:hAnsi="Times New Roman" w:cs="Times New Roman"/>
                <w:color w:val="000000"/>
                <w:sz w:val="24"/>
                <w:szCs w:val="24"/>
                <w:lang w:val="ru-RU"/>
              </w:rPr>
            </w:pPr>
            <w:r>
              <w:rPr>
                <w:rFonts w:hAnsi="Times New Roman" w:cs="Times New Roman"/>
                <w:color w:val="000000"/>
                <w:sz w:val="24"/>
                <w:szCs w:val="24"/>
                <w:lang w:val="ru-RU"/>
              </w:rPr>
              <w:t>4661</w:t>
            </w:r>
          </w:p>
        </w:tc>
        <w:tc>
          <w:tcPr>
            <w:tcW w:w="1480" w:type="dxa"/>
          </w:tcPr>
          <w:p w:rsidR="00E20764" w:rsidRDefault="0049164B">
            <w:pPr>
              <w:rPr>
                <w:rFonts w:hAnsi="Times New Roman" w:cs="Times New Roman"/>
                <w:color w:val="000000"/>
                <w:sz w:val="24"/>
                <w:szCs w:val="24"/>
                <w:lang w:val="ru-RU"/>
              </w:rPr>
            </w:pPr>
            <w:r>
              <w:rPr>
                <w:rFonts w:hAnsi="Times New Roman" w:cs="Times New Roman"/>
                <w:color w:val="000000"/>
                <w:sz w:val="24"/>
                <w:szCs w:val="24"/>
                <w:lang w:val="ru-RU"/>
              </w:rPr>
              <w:t>4934</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7</w:t>
            </w:r>
          </w:p>
        </w:tc>
        <w:tc>
          <w:tcPr>
            <w:tcW w:w="5387" w:type="dxa"/>
          </w:tcPr>
          <w:p w:rsidR="00E20764" w:rsidRDefault="00E20764" w:rsidP="00E20764">
            <w:pPr>
              <w:rPr>
                <w:rFonts w:hAnsi="Times New Roman" w:cs="Times New Roman"/>
                <w:color w:val="000000"/>
                <w:sz w:val="24"/>
                <w:szCs w:val="24"/>
                <w:lang w:val="ru-RU"/>
              </w:rPr>
            </w:pPr>
            <w:r>
              <w:rPr>
                <w:rFonts w:hAnsi="Times New Roman" w:cs="Times New Roman"/>
                <w:color w:val="000000"/>
                <w:sz w:val="24"/>
                <w:szCs w:val="24"/>
                <w:lang w:val="ru-RU"/>
              </w:rPr>
              <w:t>Фонд  учебников</w:t>
            </w:r>
          </w:p>
        </w:tc>
        <w:tc>
          <w:tcPr>
            <w:tcW w:w="1559" w:type="dxa"/>
          </w:tcPr>
          <w:p w:rsidR="00E20764" w:rsidRDefault="0049164B">
            <w:pPr>
              <w:rPr>
                <w:rFonts w:hAnsi="Times New Roman" w:cs="Times New Roman"/>
                <w:color w:val="000000"/>
                <w:sz w:val="24"/>
                <w:szCs w:val="24"/>
                <w:lang w:val="ru-RU"/>
              </w:rPr>
            </w:pPr>
            <w:r>
              <w:rPr>
                <w:rFonts w:hAnsi="Times New Roman" w:cs="Times New Roman"/>
                <w:color w:val="000000"/>
                <w:sz w:val="24"/>
                <w:szCs w:val="24"/>
                <w:lang w:val="ru-RU"/>
              </w:rPr>
              <w:t>3288</w:t>
            </w:r>
          </w:p>
        </w:tc>
        <w:tc>
          <w:tcPr>
            <w:tcW w:w="1480" w:type="dxa"/>
          </w:tcPr>
          <w:p w:rsidR="00E20764" w:rsidRDefault="002F3C97">
            <w:pPr>
              <w:rPr>
                <w:rFonts w:hAnsi="Times New Roman" w:cs="Times New Roman"/>
                <w:color w:val="000000"/>
                <w:sz w:val="24"/>
                <w:szCs w:val="24"/>
                <w:lang w:val="ru-RU"/>
              </w:rPr>
            </w:pPr>
            <w:r>
              <w:rPr>
                <w:rFonts w:hAnsi="Times New Roman" w:cs="Times New Roman"/>
                <w:color w:val="000000"/>
                <w:sz w:val="24"/>
                <w:szCs w:val="24"/>
                <w:lang w:val="ru-RU"/>
              </w:rPr>
              <w:t>3</w:t>
            </w:r>
            <w:r w:rsidR="0049164B">
              <w:rPr>
                <w:rFonts w:hAnsi="Times New Roman" w:cs="Times New Roman"/>
                <w:color w:val="000000"/>
                <w:sz w:val="24"/>
                <w:szCs w:val="24"/>
                <w:lang w:val="ru-RU"/>
              </w:rPr>
              <w:t>561</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8</w:t>
            </w:r>
          </w:p>
        </w:tc>
        <w:tc>
          <w:tcPr>
            <w:tcW w:w="5387" w:type="dxa"/>
          </w:tcPr>
          <w:p w:rsidR="00E20764" w:rsidRDefault="003D15CB">
            <w:pPr>
              <w:rPr>
                <w:rFonts w:hAnsi="Times New Roman" w:cs="Times New Roman"/>
                <w:color w:val="000000"/>
                <w:sz w:val="24"/>
                <w:szCs w:val="24"/>
                <w:lang w:val="ru-RU"/>
              </w:rPr>
            </w:pPr>
            <w:r>
              <w:rPr>
                <w:rFonts w:hAnsi="Times New Roman" w:cs="Times New Roman"/>
                <w:color w:val="000000"/>
                <w:sz w:val="24"/>
                <w:szCs w:val="24"/>
                <w:lang w:val="ru-RU"/>
              </w:rPr>
              <w:t xml:space="preserve">Книговыдача </w:t>
            </w:r>
          </w:p>
        </w:tc>
        <w:tc>
          <w:tcPr>
            <w:tcW w:w="1559"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1480"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26</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5387" w:type="dxa"/>
          </w:tcPr>
          <w:p w:rsidR="00E20764" w:rsidRDefault="003D15CB">
            <w:pPr>
              <w:rPr>
                <w:rFonts w:hAnsi="Times New Roman" w:cs="Times New Roman"/>
                <w:color w:val="000000"/>
                <w:sz w:val="24"/>
                <w:szCs w:val="24"/>
                <w:lang w:val="ru-RU"/>
              </w:rPr>
            </w:pPr>
            <w:proofErr w:type="spellStart"/>
            <w:r>
              <w:rPr>
                <w:rFonts w:hAnsi="Times New Roman" w:cs="Times New Roman"/>
                <w:color w:val="000000"/>
                <w:sz w:val="24"/>
                <w:szCs w:val="24"/>
                <w:lang w:val="ru-RU"/>
              </w:rPr>
              <w:t>Книгообеспеченность</w:t>
            </w:r>
            <w:proofErr w:type="spellEnd"/>
            <w:r>
              <w:rPr>
                <w:rFonts w:hAnsi="Times New Roman" w:cs="Times New Roman"/>
                <w:color w:val="000000"/>
                <w:sz w:val="24"/>
                <w:szCs w:val="24"/>
                <w:lang w:val="ru-RU"/>
              </w:rPr>
              <w:t xml:space="preserve"> (сколько  приходится  книг  на  одного  читателя)</w:t>
            </w:r>
          </w:p>
        </w:tc>
        <w:tc>
          <w:tcPr>
            <w:tcW w:w="1559" w:type="dxa"/>
          </w:tcPr>
          <w:p w:rsidR="00E20764" w:rsidRDefault="00AF6BF8">
            <w:pPr>
              <w:rPr>
                <w:rFonts w:hAnsi="Times New Roman" w:cs="Times New Roman"/>
                <w:color w:val="000000"/>
                <w:sz w:val="24"/>
                <w:szCs w:val="24"/>
                <w:lang w:val="ru-RU"/>
              </w:rPr>
            </w:pPr>
            <w:r>
              <w:rPr>
                <w:rFonts w:hAnsi="Times New Roman" w:cs="Times New Roman"/>
                <w:color w:val="000000"/>
                <w:sz w:val="24"/>
                <w:szCs w:val="24"/>
                <w:lang w:val="ru-RU"/>
              </w:rPr>
              <w:t>48</w:t>
            </w:r>
          </w:p>
        </w:tc>
        <w:tc>
          <w:tcPr>
            <w:tcW w:w="1480" w:type="dxa"/>
          </w:tcPr>
          <w:p w:rsidR="00E20764" w:rsidRDefault="00AF6BF8">
            <w:pPr>
              <w:rPr>
                <w:rFonts w:hAnsi="Times New Roman" w:cs="Times New Roman"/>
                <w:color w:val="000000"/>
                <w:sz w:val="24"/>
                <w:szCs w:val="24"/>
                <w:lang w:val="ru-RU"/>
              </w:rPr>
            </w:pPr>
            <w:r>
              <w:rPr>
                <w:rFonts w:hAnsi="Times New Roman" w:cs="Times New Roman"/>
                <w:color w:val="000000"/>
                <w:sz w:val="24"/>
                <w:szCs w:val="24"/>
                <w:lang w:val="ru-RU"/>
              </w:rPr>
              <w:t>56</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5387" w:type="dxa"/>
          </w:tcPr>
          <w:p w:rsidR="00E20764" w:rsidRDefault="003D15CB">
            <w:pPr>
              <w:rPr>
                <w:rFonts w:hAnsi="Times New Roman" w:cs="Times New Roman"/>
                <w:color w:val="000000"/>
                <w:sz w:val="24"/>
                <w:szCs w:val="24"/>
                <w:lang w:val="ru-RU"/>
              </w:rPr>
            </w:pPr>
            <w:r>
              <w:rPr>
                <w:rFonts w:hAnsi="Times New Roman" w:cs="Times New Roman"/>
                <w:color w:val="000000"/>
                <w:sz w:val="24"/>
                <w:szCs w:val="24"/>
                <w:lang w:val="ru-RU"/>
              </w:rPr>
              <w:t>Обеспеченность  учебниками в  % (общий  уровень  по  школе)</w:t>
            </w:r>
          </w:p>
        </w:tc>
        <w:tc>
          <w:tcPr>
            <w:tcW w:w="1559"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480"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E20764" w:rsidTr="003D15CB">
        <w:tc>
          <w:tcPr>
            <w:tcW w:w="817" w:type="dxa"/>
          </w:tcPr>
          <w:p w:rsidR="00E20764" w:rsidRDefault="00E2076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5387" w:type="dxa"/>
          </w:tcPr>
          <w:p w:rsidR="00E20764"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Потребность  учебниками  (кол-во  недостающих  учебников  на  момент  31.12.2020г)</w:t>
            </w:r>
          </w:p>
        </w:tc>
        <w:tc>
          <w:tcPr>
            <w:tcW w:w="1559"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480" w:type="dxa"/>
          </w:tcPr>
          <w:p w:rsidR="00E20764" w:rsidRDefault="00AB55C8">
            <w:pPr>
              <w:rPr>
                <w:rFonts w:hAnsi="Times New Roman" w:cs="Times New Roman"/>
                <w:color w:val="000000"/>
                <w:sz w:val="24"/>
                <w:szCs w:val="24"/>
                <w:lang w:val="ru-RU"/>
              </w:rPr>
            </w:pPr>
            <w:r>
              <w:rPr>
                <w:rFonts w:hAnsi="Times New Roman" w:cs="Times New Roman"/>
                <w:color w:val="000000"/>
                <w:sz w:val="24"/>
                <w:szCs w:val="24"/>
                <w:lang w:val="ru-RU"/>
              </w:rPr>
              <w:t>0</w:t>
            </w:r>
          </w:p>
        </w:tc>
      </w:tr>
      <w:tr w:rsidR="003D15CB" w:rsidTr="003D15CB">
        <w:tc>
          <w:tcPr>
            <w:tcW w:w="81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 xml:space="preserve">12.  </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Выдано   учебников</w:t>
            </w:r>
          </w:p>
        </w:tc>
        <w:tc>
          <w:tcPr>
            <w:tcW w:w="1559" w:type="dxa"/>
          </w:tcPr>
          <w:p w:rsidR="003D15CB" w:rsidRDefault="00477A9B">
            <w:pPr>
              <w:rPr>
                <w:rFonts w:hAnsi="Times New Roman" w:cs="Times New Roman"/>
                <w:color w:val="000000"/>
                <w:sz w:val="24"/>
                <w:szCs w:val="24"/>
                <w:lang w:val="ru-RU"/>
              </w:rPr>
            </w:pPr>
            <w:r>
              <w:rPr>
                <w:rFonts w:hAnsi="Times New Roman" w:cs="Times New Roman"/>
                <w:color w:val="000000"/>
                <w:sz w:val="24"/>
                <w:szCs w:val="24"/>
                <w:lang w:val="ru-RU"/>
              </w:rPr>
              <w:t>1198</w:t>
            </w:r>
          </w:p>
        </w:tc>
        <w:tc>
          <w:tcPr>
            <w:tcW w:w="1480" w:type="dxa"/>
          </w:tcPr>
          <w:p w:rsidR="003D15CB" w:rsidRDefault="00477A9B">
            <w:pPr>
              <w:rPr>
                <w:rFonts w:hAnsi="Times New Roman" w:cs="Times New Roman"/>
                <w:color w:val="000000"/>
                <w:sz w:val="24"/>
                <w:szCs w:val="24"/>
                <w:lang w:val="ru-RU"/>
              </w:rPr>
            </w:pPr>
            <w:r>
              <w:rPr>
                <w:rFonts w:hAnsi="Times New Roman" w:cs="Times New Roman"/>
                <w:color w:val="000000"/>
                <w:sz w:val="24"/>
                <w:szCs w:val="24"/>
                <w:lang w:val="ru-RU"/>
              </w:rPr>
              <w:t>1068</w:t>
            </w:r>
          </w:p>
        </w:tc>
      </w:tr>
      <w:tr w:rsidR="003D15C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Средняя  посещаемость</w:t>
            </w:r>
          </w:p>
        </w:tc>
        <w:tc>
          <w:tcPr>
            <w:tcW w:w="1559" w:type="dxa"/>
          </w:tcPr>
          <w:p w:rsidR="003D15CB" w:rsidRDefault="00477A9B">
            <w:pPr>
              <w:rPr>
                <w:rFonts w:hAnsi="Times New Roman" w:cs="Times New Roman"/>
                <w:color w:val="000000"/>
                <w:sz w:val="24"/>
                <w:szCs w:val="24"/>
                <w:lang w:val="ru-RU"/>
              </w:rPr>
            </w:pPr>
            <w:r>
              <w:rPr>
                <w:rFonts w:hAnsi="Times New Roman" w:cs="Times New Roman"/>
                <w:color w:val="000000"/>
                <w:sz w:val="24"/>
                <w:szCs w:val="24"/>
                <w:lang w:val="ru-RU"/>
              </w:rPr>
              <w:t>1</w:t>
            </w:r>
            <w:r w:rsidR="002F3C97">
              <w:rPr>
                <w:rFonts w:hAnsi="Times New Roman" w:cs="Times New Roman"/>
                <w:color w:val="000000"/>
                <w:sz w:val="24"/>
                <w:szCs w:val="24"/>
                <w:lang w:val="ru-RU"/>
              </w:rPr>
              <w:t>5</w:t>
            </w:r>
          </w:p>
        </w:tc>
        <w:tc>
          <w:tcPr>
            <w:tcW w:w="1480" w:type="dxa"/>
          </w:tcPr>
          <w:p w:rsidR="003D15CB" w:rsidRDefault="00477A9B">
            <w:pPr>
              <w:rPr>
                <w:rFonts w:hAnsi="Times New Roman" w:cs="Times New Roman"/>
                <w:color w:val="000000"/>
                <w:sz w:val="24"/>
                <w:szCs w:val="24"/>
                <w:lang w:val="ru-RU"/>
              </w:rPr>
            </w:pPr>
            <w:r>
              <w:rPr>
                <w:rFonts w:hAnsi="Times New Roman" w:cs="Times New Roman"/>
                <w:color w:val="000000"/>
                <w:sz w:val="24"/>
                <w:szCs w:val="24"/>
                <w:lang w:val="ru-RU"/>
              </w:rPr>
              <w:t>1</w:t>
            </w:r>
            <w:r w:rsidR="002F3C97">
              <w:rPr>
                <w:rFonts w:hAnsi="Times New Roman" w:cs="Times New Roman"/>
                <w:color w:val="000000"/>
                <w:sz w:val="24"/>
                <w:szCs w:val="24"/>
                <w:lang w:val="ru-RU"/>
              </w:rPr>
              <w:t>5</w:t>
            </w:r>
          </w:p>
        </w:tc>
      </w:tr>
      <w:tr w:rsidR="003D15C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Средняя  читаемость</w:t>
            </w:r>
          </w:p>
        </w:tc>
        <w:tc>
          <w:tcPr>
            <w:tcW w:w="1559" w:type="dxa"/>
          </w:tcPr>
          <w:p w:rsidR="003D15CB" w:rsidRDefault="002F3C97" w:rsidP="00477A9B">
            <w:pPr>
              <w:rPr>
                <w:rFonts w:hAnsi="Times New Roman" w:cs="Times New Roman"/>
                <w:color w:val="000000"/>
                <w:sz w:val="24"/>
                <w:szCs w:val="24"/>
                <w:lang w:val="ru-RU"/>
              </w:rPr>
            </w:pPr>
            <w:r>
              <w:rPr>
                <w:rFonts w:hAnsi="Times New Roman" w:cs="Times New Roman"/>
                <w:color w:val="000000"/>
                <w:sz w:val="24"/>
                <w:szCs w:val="24"/>
                <w:lang w:val="ru-RU"/>
              </w:rPr>
              <w:t>1</w:t>
            </w:r>
            <w:r w:rsidR="00477A9B">
              <w:rPr>
                <w:rFonts w:hAnsi="Times New Roman" w:cs="Times New Roman"/>
                <w:color w:val="000000"/>
                <w:sz w:val="24"/>
                <w:szCs w:val="24"/>
                <w:lang w:val="ru-RU"/>
              </w:rPr>
              <w:t>4</w:t>
            </w:r>
          </w:p>
        </w:tc>
        <w:tc>
          <w:tcPr>
            <w:tcW w:w="1480" w:type="dxa"/>
          </w:tcPr>
          <w:p w:rsidR="003D15CB" w:rsidRDefault="002F3C97" w:rsidP="00477A9B">
            <w:pPr>
              <w:rPr>
                <w:rFonts w:hAnsi="Times New Roman" w:cs="Times New Roman"/>
                <w:color w:val="000000"/>
                <w:sz w:val="24"/>
                <w:szCs w:val="24"/>
                <w:lang w:val="ru-RU"/>
              </w:rPr>
            </w:pPr>
            <w:r>
              <w:rPr>
                <w:rFonts w:hAnsi="Times New Roman" w:cs="Times New Roman"/>
                <w:color w:val="000000"/>
                <w:sz w:val="24"/>
                <w:szCs w:val="24"/>
                <w:lang w:val="ru-RU"/>
              </w:rPr>
              <w:t>1</w:t>
            </w:r>
            <w:r w:rsidR="00477A9B">
              <w:rPr>
                <w:rFonts w:hAnsi="Times New Roman" w:cs="Times New Roman"/>
                <w:color w:val="000000"/>
                <w:sz w:val="24"/>
                <w:szCs w:val="24"/>
                <w:lang w:val="ru-RU"/>
              </w:rPr>
              <w:t>4</w:t>
            </w:r>
          </w:p>
        </w:tc>
      </w:tr>
      <w:tr w:rsidR="003D15C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Средняя  обращаемость  общего  фонда</w:t>
            </w:r>
          </w:p>
        </w:tc>
        <w:tc>
          <w:tcPr>
            <w:tcW w:w="1559" w:type="dxa"/>
          </w:tcPr>
          <w:p w:rsidR="003D15CB" w:rsidRDefault="002F3C97">
            <w:pPr>
              <w:rPr>
                <w:rFonts w:hAnsi="Times New Roman" w:cs="Times New Roman"/>
                <w:color w:val="000000"/>
                <w:sz w:val="24"/>
                <w:szCs w:val="24"/>
                <w:lang w:val="ru-RU"/>
              </w:rPr>
            </w:pPr>
            <w:r>
              <w:rPr>
                <w:rFonts w:hAnsi="Times New Roman" w:cs="Times New Roman"/>
                <w:color w:val="000000"/>
                <w:sz w:val="24"/>
                <w:szCs w:val="24"/>
                <w:lang w:val="ru-RU"/>
              </w:rPr>
              <w:t>3</w:t>
            </w:r>
          </w:p>
        </w:tc>
        <w:tc>
          <w:tcPr>
            <w:tcW w:w="1480" w:type="dxa"/>
          </w:tcPr>
          <w:p w:rsidR="003D15CB" w:rsidRDefault="002F3C97">
            <w:pPr>
              <w:rPr>
                <w:rFonts w:hAnsi="Times New Roman" w:cs="Times New Roman"/>
                <w:color w:val="000000"/>
                <w:sz w:val="24"/>
                <w:szCs w:val="24"/>
                <w:lang w:val="ru-RU"/>
              </w:rPr>
            </w:pPr>
            <w:r>
              <w:rPr>
                <w:rFonts w:hAnsi="Times New Roman" w:cs="Times New Roman"/>
                <w:color w:val="000000"/>
                <w:sz w:val="24"/>
                <w:szCs w:val="24"/>
                <w:lang w:val="ru-RU"/>
              </w:rPr>
              <w:t>4</w:t>
            </w:r>
          </w:p>
        </w:tc>
      </w:tr>
      <w:tr w:rsidR="003D15C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 xml:space="preserve">Количество  мероприятий (уроки  информационной  </w:t>
            </w:r>
            <w:proofErr w:type="spellStart"/>
            <w:r>
              <w:rPr>
                <w:rFonts w:hAnsi="Times New Roman" w:cs="Times New Roman"/>
                <w:color w:val="000000"/>
                <w:sz w:val="24"/>
                <w:szCs w:val="24"/>
                <w:lang w:val="ru-RU"/>
              </w:rPr>
              <w:t>грамотности+</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групповые+</w:t>
            </w:r>
            <w:proofErr w:type="spellEnd"/>
            <w:r>
              <w:rPr>
                <w:rFonts w:hAnsi="Times New Roman" w:cs="Times New Roman"/>
                <w:color w:val="000000"/>
                <w:sz w:val="24"/>
                <w:szCs w:val="24"/>
                <w:lang w:val="ru-RU"/>
              </w:rPr>
              <w:t xml:space="preserve">  библиотечные  уроки)</w:t>
            </w:r>
          </w:p>
        </w:tc>
        <w:tc>
          <w:tcPr>
            <w:tcW w:w="1559"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1480"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16</w:t>
            </w:r>
          </w:p>
        </w:tc>
      </w:tr>
      <w:tr w:rsidR="003D15C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посетившие  данные  мероприятия</w:t>
            </w:r>
          </w:p>
        </w:tc>
        <w:tc>
          <w:tcPr>
            <w:tcW w:w="1559"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1480"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51</w:t>
            </w:r>
          </w:p>
        </w:tc>
      </w:tr>
      <w:tr w:rsidR="003D15C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lastRenderedPageBreak/>
              <w:t>18.</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Периодика (количество  наименований)</w:t>
            </w:r>
          </w:p>
        </w:tc>
        <w:tc>
          <w:tcPr>
            <w:tcW w:w="1559"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480"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1</w:t>
            </w:r>
          </w:p>
        </w:tc>
      </w:tr>
      <w:tr w:rsidR="003D15C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5387" w:type="dxa"/>
          </w:tcPr>
          <w:p w:rsidR="003D15CB" w:rsidRDefault="003D15CB" w:rsidP="003D15CB">
            <w:pPr>
              <w:rPr>
                <w:rFonts w:hAnsi="Times New Roman" w:cs="Times New Roman"/>
                <w:color w:val="000000"/>
                <w:sz w:val="24"/>
                <w:szCs w:val="24"/>
                <w:lang w:val="ru-RU"/>
              </w:rPr>
            </w:pPr>
            <w:r>
              <w:rPr>
                <w:rFonts w:hAnsi="Times New Roman" w:cs="Times New Roman"/>
                <w:color w:val="000000"/>
                <w:sz w:val="24"/>
                <w:szCs w:val="24"/>
                <w:lang w:val="ru-RU"/>
              </w:rPr>
              <w:t>Книга  - в  дар  школе</w:t>
            </w:r>
          </w:p>
        </w:tc>
        <w:tc>
          <w:tcPr>
            <w:tcW w:w="1559"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480" w:type="dxa"/>
          </w:tcPr>
          <w:p w:rsidR="003D15CB" w:rsidRDefault="00AB55C8">
            <w:pPr>
              <w:rPr>
                <w:rFonts w:hAnsi="Times New Roman" w:cs="Times New Roman"/>
                <w:color w:val="000000"/>
                <w:sz w:val="24"/>
                <w:szCs w:val="24"/>
                <w:lang w:val="ru-RU"/>
              </w:rPr>
            </w:pPr>
            <w:r>
              <w:rPr>
                <w:rFonts w:hAnsi="Times New Roman" w:cs="Times New Roman"/>
                <w:color w:val="000000"/>
                <w:sz w:val="24"/>
                <w:szCs w:val="24"/>
                <w:lang w:val="ru-RU"/>
              </w:rPr>
              <w:t>0</w:t>
            </w:r>
          </w:p>
        </w:tc>
      </w:tr>
      <w:tr w:rsidR="003D15CB" w:rsidRPr="0049164B" w:rsidTr="003D15CB">
        <w:tc>
          <w:tcPr>
            <w:tcW w:w="817" w:type="dxa"/>
          </w:tcPr>
          <w:p w:rsidR="003D15CB" w:rsidRDefault="003D15CB">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5387" w:type="dxa"/>
          </w:tcPr>
          <w:p w:rsidR="003D15CB" w:rsidRDefault="003D15CB" w:rsidP="003D15CB">
            <w:pPr>
              <w:rPr>
                <w:rFonts w:hAnsi="Times New Roman" w:cs="Times New Roman"/>
                <w:color w:val="000000"/>
                <w:sz w:val="24"/>
                <w:szCs w:val="24"/>
                <w:lang w:val="ru-RU"/>
              </w:rPr>
            </w:pPr>
            <w:proofErr w:type="gramStart"/>
            <w:r>
              <w:rPr>
                <w:rFonts w:hAnsi="Times New Roman" w:cs="Times New Roman"/>
                <w:color w:val="000000"/>
                <w:sz w:val="24"/>
                <w:szCs w:val="24"/>
                <w:lang w:val="ru-RU"/>
              </w:rPr>
              <w:t>Сумма</w:t>
            </w:r>
            <w:proofErr w:type="gramEnd"/>
            <w:r>
              <w:rPr>
                <w:rFonts w:hAnsi="Times New Roman" w:cs="Times New Roman"/>
                <w:color w:val="000000"/>
                <w:sz w:val="24"/>
                <w:szCs w:val="24"/>
                <w:lang w:val="ru-RU"/>
              </w:rPr>
              <w:t xml:space="preserve">  выделенная  на  приобретение  учебников  из  федерального  бюджета</w:t>
            </w:r>
          </w:p>
        </w:tc>
        <w:tc>
          <w:tcPr>
            <w:tcW w:w="1559" w:type="dxa"/>
          </w:tcPr>
          <w:p w:rsidR="003D15CB" w:rsidRDefault="00477A9B">
            <w:pPr>
              <w:rPr>
                <w:rFonts w:hAnsi="Times New Roman" w:cs="Times New Roman"/>
                <w:color w:val="000000"/>
                <w:sz w:val="24"/>
                <w:szCs w:val="24"/>
                <w:lang w:val="ru-RU"/>
              </w:rPr>
            </w:pPr>
            <w:r>
              <w:rPr>
                <w:rFonts w:hAnsi="Times New Roman" w:cs="Times New Roman"/>
                <w:color w:val="000000"/>
                <w:sz w:val="24"/>
                <w:szCs w:val="24"/>
                <w:lang w:val="ru-RU"/>
              </w:rPr>
              <w:t>94800</w:t>
            </w:r>
          </w:p>
        </w:tc>
        <w:tc>
          <w:tcPr>
            <w:tcW w:w="1480" w:type="dxa"/>
          </w:tcPr>
          <w:p w:rsidR="003D15CB" w:rsidRDefault="00477A9B">
            <w:pPr>
              <w:rPr>
                <w:rFonts w:hAnsi="Times New Roman" w:cs="Times New Roman"/>
                <w:color w:val="000000"/>
                <w:sz w:val="24"/>
                <w:szCs w:val="24"/>
                <w:lang w:val="ru-RU"/>
              </w:rPr>
            </w:pPr>
            <w:r>
              <w:rPr>
                <w:rFonts w:hAnsi="Times New Roman" w:cs="Times New Roman"/>
                <w:color w:val="000000"/>
                <w:sz w:val="24"/>
                <w:szCs w:val="24"/>
                <w:lang w:val="ru-RU"/>
              </w:rPr>
              <w:t>98000</w:t>
            </w:r>
          </w:p>
        </w:tc>
      </w:tr>
    </w:tbl>
    <w:p w:rsidR="00E20764" w:rsidRDefault="003B6EAD">
      <w:pPr>
        <w:rPr>
          <w:rFonts w:hAnsi="Times New Roman" w:cs="Times New Roman"/>
          <w:color w:val="000000"/>
          <w:sz w:val="24"/>
          <w:szCs w:val="24"/>
          <w:lang w:val="ru-RU"/>
        </w:rPr>
      </w:pPr>
      <w:r>
        <w:rPr>
          <w:rFonts w:hAnsi="Times New Roman" w:cs="Times New Roman"/>
          <w:color w:val="000000"/>
          <w:sz w:val="24"/>
          <w:szCs w:val="24"/>
          <w:lang w:val="ru-RU"/>
        </w:rPr>
        <w:t xml:space="preserve">В  настоящее  время  </w:t>
      </w:r>
      <w:proofErr w:type="spellStart"/>
      <w:r>
        <w:rPr>
          <w:rFonts w:hAnsi="Times New Roman" w:cs="Times New Roman"/>
          <w:color w:val="000000"/>
          <w:sz w:val="24"/>
          <w:szCs w:val="24"/>
          <w:lang w:val="ru-RU"/>
        </w:rPr>
        <w:t>медиатека</w:t>
      </w:r>
      <w:proofErr w:type="spellEnd"/>
      <w:r>
        <w:rPr>
          <w:rFonts w:hAnsi="Times New Roman" w:cs="Times New Roman"/>
          <w:color w:val="000000"/>
          <w:sz w:val="24"/>
          <w:szCs w:val="24"/>
          <w:lang w:val="ru-RU"/>
        </w:rPr>
        <w:t xml:space="preserve">  располагает  фондом  электронных  носителей  в  количестве  10  штук,  из  них:</w:t>
      </w:r>
    </w:p>
    <w:p w:rsidR="003B6EAD" w:rsidRDefault="003B6EAD">
      <w:pPr>
        <w:rPr>
          <w:rFonts w:hAnsi="Times New Roman" w:cs="Times New Roman"/>
          <w:color w:val="000000"/>
          <w:sz w:val="24"/>
          <w:szCs w:val="24"/>
          <w:lang w:val="ru-RU"/>
        </w:rPr>
      </w:pPr>
      <w:r>
        <w:rPr>
          <w:rFonts w:hAnsi="Times New Roman" w:cs="Times New Roman"/>
          <w:color w:val="000000"/>
          <w:sz w:val="24"/>
          <w:szCs w:val="24"/>
          <w:lang w:val="ru-RU"/>
        </w:rPr>
        <w:t xml:space="preserve">-электронные  приложения  </w:t>
      </w:r>
      <w:proofErr w:type="gramStart"/>
      <w:r>
        <w:rPr>
          <w:rFonts w:hAnsi="Times New Roman" w:cs="Times New Roman"/>
          <w:color w:val="000000"/>
          <w:sz w:val="24"/>
          <w:szCs w:val="24"/>
          <w:lang w:val="ru-RU"/>
        </w:rPr>
        <w:t>у</w:t>
      </w:r>
      <w:proofErr w:type="gramEnd"/>
      <w:r>
        <w:rPr>
          <w:rFonts w:hAnsi="Times New Roman" w:cs="Times New Roman"/>
          <w:color w:val="000000"/>
          <w:sz w:val="24"/>
          <w:szCs w:val="24"/>
          <w:lang w:val="ru-RU"/>
        </w:rPr>
        <w:t xml:space="preserve">  учебникам  3</w:t>
      </w:r>
    </w:p>
    <w:p w:rsidR="003B6EAD" w:rsidRDefault="003B6EAD">
      <w:pPr>
        <w:rPr>
          <w:rFonts w:hAnsi="Times New Roman" w:cs="Times New Roman"/>
          <w:color w:val="000000"/>
          <w:sz w:val="24"/>
          <w:szCs w:val="24"/>
          <w:lang w:val="ru-RU"/>
        </w:rPr>
      </w:pPr>
      <w:r>
        <w:rPr>
          <w:rFonts w:hAnsi="Times New Roman" w:cs="Times New Roman"/>
          <w:color w:val="000000"/>
          <w:sz w:val="24"/>
          <w:szCs w:val="24"/>
          <w:lang w:val="ru-RU"/>
        </w:rPr>
        <w:t>-электронные  энциклопедии 2</w:t>
      </w:r>
    </w:p>
    <w:p w:rsidR="003B6EAD" w:rsidRDefault="003B6EAD">
      <w:pPr>
        <w:rPr>
          <w:rFonts w:hAnsi="Times New Roman" w:cs="Times New Roman"/>
          <w:color w:val="000000"/>
          <w:sz w:val="24"/>
          <w:szCs w:val="24"/>
          <w:lang w:val="ru-RU"/>
        </w:rPr>
      </w:pPr>
      <w:r>
        <w:rPr>
          <w:rFonts w:hAnsi="Times New Roman" w:cs="Times New Roman"/>
          <w:color w:val="000000"/>
          <w:sz w:val="24"/>
          <w:szCs w:val="24"/>
          <w:lang w:val="ru-RU"/>
        </w:rPr>
        <w:t>-практические  курсы 1</w:t>
      </w:r>
    </w:p>
    <w:p w:rsidR="003B6EAD" w:rsidRDefault="003B6EAD">
      <w:pPr>
        <w:rPr>
          <w:rFonts w:hAnsi="Times New Roman" w:cs="Times New Roman"/>
          <w:color w:val="000000"/>
          <w:sz w:val="24"/>
          <w:szCs w:val="24"/>
          <w:lang w:val="ru-RU"/>
        </w:rPr>
      </w:pPr>
      <w:r>
        <w:rPr>
          <w:rFonts w:hAnsi="Times New Roman" w:cs="Times New Roman"/>
          <w:color w:val="000000"/>
          <w:sz w:val="24"/>
          <w:szCs w:val="24"/>
          <w:lang w:val="ru-RU"/>
        </w:rPr>
        <w:t>-</w:t>
      </w:r>
      <w:r w:rsidR="00164FC2">
        <w:rPr>
          <w:rFonts w:hAnsi="Times New Roman" w:cs="Times New Roman"/>
          <w:color w:val="000000"/>
          <w:sz w:val="24"/>
          <w:szCs w:val="24"/>
          <w:lang w:val="ru-RU"/>
        </w:rPr>
        <w:t>о</w:t>
      </w:r>
      <w:r>
        <w:rPr>
          <w:rFonts w:hAnsi="Times New Roman" w:cs="Times New Roman"/>
          <w:color w:val="000000"/>
          <w:sz w:val="24"/>
          <w:szCs w:val="24"/>
          <w:lang w:val="ru-RU"/>
        </w:rPr>
        <w:t>бразовательные  программы 4</w:t>
      </w:r>
    </w:p>
    <w:p w:rsidR="003B6EAD" w:rsidRDefault="00164FC2">
      <w:pPr>
        <w:rPr>
          <w:rFonts w:hAnsi="Times New Roman" w:cs="Times New Roman"/>
          <w:color w:val="000000"/>
          <w:sz w:val="24"/>
          <w:szCs w:val="24"/>
          <w:lang w:val="ru-RU"/>
        </w:rPr>
      </w:pPr>
      <w:r>
        <w:rPr>
          <w:rFonts w:hAnsi="Times New Roman" w:cs="Times New Roman"/>
          <w:color w:val="000000"/>
          <w:sz w:val="24"/>
          <w:szCs w:val="24"/>
          <w:lang w:val="ru-RU"/>
        </w:rPr>
        <w:t>Кроме  того,  имеются  материалы  на  иных  носителях</w:t>
      </w:r>
      <w:proofErr w:type="gramStart"/>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 xml:space="preserve"> диски – 15 .</w:t>
      </w:r>
    </w:p>
    <w:p w:rsidR="00E20764" w:rsidRPr="00930DCF" w:rsidRDefault="00164FC2">
      <w:pPr>
        <w:rPr>
          <w:rFonts w:hAnsi="Times New Roman" w:cs="Times New Roman"/>
          <w:color w:val="000000"/>
          <w:sz w:val="24"/>
          <w:szCs w:val="24"/>
          <w:lang w:val="ru-RU"/>
        </w:rPr>
      </w:pPr>
      <w:r>
        <w:rPr>
          <w:rFonts w:hAnsi="Times New Roman" w:cs="Times New Roman"/>
          <w:color w:val="000000"/>
          <w:sz w:val="24"/>
          <w:szCs w:val="24"/>
          <w:lang w:val="ru-RU"/>
        </w:rPr>
        <w:t>Вывод:  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3425DE" w:rsidRDefault="006D5BD9">
      <w:pPr>
        <w:jc w:val="center"/>
        <w:rPr>
          <w:rFonts w:hAnsi="Times New Roman" w:cs="Times New Roman"/>
          <w:b/>
          <w:bCs/>
          <w:color w:val="000000"/>
          <w:sz w:val="24"/>
          <w:szCs w:val="24"/>
          <w:lang w:val="ru-RU"/>
        </w:rPr>
      </w:pPr>
      <w:r>
        <w:rPr>
          <w:rFonts w:hAnsi="Times New Roman" w:cs="Times New Roman"/>
          <w:b/>
          <w:bCs/>
          <w:color w:val="000000"/>
          <w:sz w:val="24"/>
          <w:szCs w:val="24"/>
        </w:rPr>
        <w:t>VIII</w:t>
      </w:r>
      <w:proofErr w:type="gramStart"/>
      <w:r w:rsidRPr="00930DCF">
        <w:rPr>
          <w:rFonts w:hAnsi="Times New Roman" w:cs="Times New Roman"/>
          <w:b/>
          <w:bCs/>
          <w:color w:val="000000"/>
          <w:sz w:val="24"/>
          <w:szCs w:val="24"/>
          <w:lang w:val="ru-RU"/>
        </w:rPr>
        <w:t xml:space="preserve">. </w:t>
      </w:r>
      <w:r>
        <w:rPr>
          <w:rFonts w:hAnsi="Times New Roman" w:cs="Times New Roman"/>
          <w:b/>
          <w:bCs/>
          <w:color w:val="000000"/>
          <w:sz w:val="24"/>
          <w:szCs w:val="24"/>
        </w:rPr>
        <w:t> </w:t>
      </w:r>
      <w:r w:rsidRPr="00930DCF">
        <w:rPr>
          <w:rFonts w:hAnsi="Times New Roman" w:cs="Times New Roman"/>
          <w:b/>
          <w:bCs/>
          <w:color w:val="000000"/>
          <w:sz w:val="24"/>
          <w:szCs w:val="24"/>
          <w:lang w:val="ru-RU"/>
        </w:rPr>
        <w:t>Оценка</w:t>
      </w:r>
      <w:proofErr w:type="gramEnd"/>
      <w:r w:rsidRPr="00930DCF">
        <w:rPr>
          <w:rFonts w:hAnsi="Times New Roman" w:cs="Times New Roman"/>
          <w:b/>
          <w:bCs/>
          <w:color w:val="000000"/>
          <w:sz w:val="24"/>
          <w:szCs w:val="24"/>
          <w:lang w:val="ru-RU"/>
        </w:rPr>
        <w:t xml:space="preserve"> материально-технической базы</w:t>
      </w:r>
    </w:p>
    <w:p w:rsidR="00AA4AE5" w:rsidRPr="00AA4AE5" w:rsidRDefault="00AA4AE5" w:rsidP="00AA4AE5">
      <w:pPr>
        <w:widowControl w:val="0"/>
        <w:spacing w:after="0"/>
        <w:ind w:left="142"/>
        <w:rPr>
          <w:snapToGrid w:val="0"/>
          <w:sz w:val="24"/>
          <w:szCs w:val="24"/>
          <w:lang w:val="ru-RU"/>
        </w:rPr>
      </w:pPr>
      <w:r w:rsidRPr="00AA4AE5">
        <w:rPr>
          <w:snapToGrid w:val="0"/>
          <w:sz w:val="24"/>
          <w:szCs w:val="24"/>
          <w:lang w:val="ru-RU"/>
        </w:rPr>
        <w:t xml:space="preserve">    Для реализации образовательных программ в школе  создана единая материально-техническая </w:t>
      </w:r>
      <w:proofErr w:type="spellStart"/>
      <w:r w:rsidRPr="00AA4AE5">
        <w:rPr>
          <w:snapToGrid w:val="0"/>
          <w:sz w:val="24"/>
          <w:szCs w:val="24"/>
          <w:lang w:val="ru-RU"/>
        </w:rPr>
        <w:t>база</w:t>
      </w:r>
      <w:proofErr w:type="gramStart"/>
      <w:r w:rsidRPr="00AA4AE5">
        <w:rPr>
          <w:snapToGrid w:val="0"/>
          <w:sz w:val="24"/>
          <w:szCs w:val="24"/>
          <w:lang w:val="ru-RU"/>
        </w:rPr>
        <w:t>,е</w:t>
      </w:r>
      <w:proofErr w:type="gramEnd"/>
      <w:r w:rsidRPr="00AA4AE5">
        <w:rPr>
          <w:snapToGrid w:val="0"/>
          <w:sz w:val="24"/>
          <w:szCs w:val="24"/>
          <w:lang w:val="ru-RU"/>
        </w:rPr>
        <w:t>диное</w:t>
      </w:r>
      <w:proofErr w:type="spellEnd"/>
      <w:r w:rsidRPr="00AA4AE5">
        <w:rPr>
          <w:snapToGrid w:val="0"/>
          <w:sz w:val="24"/>
          <w:szCs w:val="24"/>
          <w:lang w:val="ru-RU"/>
        </w:rPr>
        <w:t xml:space="preserve"> информационное пространство. Работает единый сайт.</w:t>
      </w:r>
    </w:p>
    <w:p w:rsidR="00AA4AE5" w:rsidRPr="00AA4AE5" w:rsidRDefault="00AA4AE5" w:rsidP="00AA4AE5">
      <w:pPr>
        <w:widowControl w:val="0"/>
        <w:spacing w:after="0"/>
        <w:ind w:left="142"/>
        <w:rPr>
          <w:snapToGrid w:val="0"/>
          <w:sz w:val="24"/>
          <w:szCs w:val="24"/>
          <w:lang w:val="ru-RU"/>
        </w:rPr>
      </w:pPr>
      <w:r w:rsidRPr="00AA4AE5">
        <w:rPr>
          <w:snapToGrid w:val="0"/>
          <w:sz w:val="24"/>
          <w:szCs w:val="24"/>
          <w:lang w:val="ru-RU"/>
        </w:rPr>
        <w:t xml:space="preserve">       Информатизация в условиях быстро изменяющейся социальной среды является одним из основных путей модернизации системы образования.  </w:t>
      </w:r>
    </w:p>
    <w:p w:rsidR="00AA4AE5" w:rsidRPr="00AA4AE5" w:rsidRDefault="00AA4AE5" w:rsidP="00AA4AE5">
      <w:pPr>
        <w:widowControl w:val="0"/>
        <w:spacing w:after="0"/>
        <w:ind w:left="142"/>
        <w:rPr>
          <w:snapToGrid w:val="0"/>
          <w:sz w:val="24"/>
          <w:szCs w:val="24"/>
          <w:lang w:val="ru-RU"/>
        </w:rPr>
      </w:pPr>
      <w:r w:rsidRPr="00AA4AE5">
        <w:rPr>
          <w:snapToGrid w:val="0"/>
          <w:sz w:val="24"/>
          <w:szCs w:val="24"/>
          <w:lang w:val="ru-RU"/>
        </w:rPr>
        <w:t xml:space="preserve">В МБОУ ООШ 32 активно используются информационно-коммуникационные технологии, имеется развернутая база цифровых образовательных ресурсов, проводятся уроки в </w:t>
      </w:r>
      <w:proofErr w:type="spellStart"/>
      <w:r w:rsidRPr="00AA4AE5">
        <w:rPr>
          <w:snapToGrid w:val="0"/>
          <w:sz w:val="24"/>
          <w:szCs w:val="24"/>
          <w:lang w:val="ru-RU"/>
        </w:rPr>
        <w:t>мультимедийных</w:t>
      </w:r>
      <w:proofErr w:type="spellEnd"/>
      <w:r w:rsidRPr="00AA4AE5">
        <w:rPr>
          <w:snapToGrid w:val="0"/>
          <w:sz w:val="24"/>
          <w:szCs w:val="24"/>
          <w:lang w:val="ru-RU"/>
        </w:rPr>
        <w:t xml:space="preserve"> классах, оснащѐнныхинтерактивными электронными досками.</w:t>
      </w:r>
    </w:p>
    <w:p w:rsidR="00AA4AE5" w:rsidRPr="00AA4AE5" w:rsidRDefault="00AA4AE5" w:rsidP="00AA4AE5">
      <w:pPr>
        <w:ind w:firstLine="708"/>
        <w:rPr>
          <w:rFonts w:ascii="Times New Roman" w:hAnsi="Times New Roman" w:cs="Times New Roman"/>
          <w:sz w:val="24"/>
          <w:szCs w:val="24"/>
          <w:lang w:val="ru-RU"/>
        </w:rPr>
      </w:pPr>
      <w:r w:rsidRPr="00AA4AE5">
        <w:rPr>
          <w:rFonts w:ascii="Times New Roman" w:hAnsi="Times New Roman" w:cs="Times New Roman"/>
          <w:sz w:val="24"/>
          <w:szCs w:val="24"/>
          <w:lang w:val="ru-RU"/>
        </w:rPr>
        <w:t xml:space="preserve">Материально- техническая  база  МБОУ ООШ 32  приведена  в  соответствие  с  задачами  по  обеспечению  реализации  основной  образовательной  программы,  необходимо  </w:t>
      </w:r>
      <w:proofErr w:type="spellStart"/>
      <w:proofErr w:type="gramStart"/>
      <w:r w:rsidRPr="00AA4AE5">
        <w:rPr>
          <w:rFonts w:ascii="Times New Roman" w:hAnsi="Times New Roman" w:cs="Times New Roman"/>
          <w:sz w:val="24"/>
          <w:szCs w:val="24"/>
          <w:lang w:val="ru-RU"/>
        </w:rPr>
        <w:t>учебно</w:t>
      </w:r>
      <w:proofErr w:type="spellEnd"/>
      <w:r w:rsidRPr="00AA4AE5">
        <w:rPr>
          <w:rFonts w:ascii="Times New Roman" w:hAnsi="Times New Roman" w:cs="Times New Roman"/>
          <w:sz w:val="24"/>
          <w:szCs w:val="24"/>
          <w:lang w:val="ru-RU"/>
        </w:rPr>
        <w:t>-  материального</w:t>
      </w:r>
      <w:proofErr w:type="gramEnd"/>
      <w:r w:rsidRPr="00AA4AE5">
        <w:rPr>
          <w:rFonts w:ascii="Times New Roman" w:hAnsi="Times New Roman" w:cs="Times New Roman"/>
          <w:sz w:val="24"/>
          <w:szCs w:val="24"/>
          <w:lang w:val="ru-RU"/>
        </w:rPr>
        <w:t xml:space="preserve">  оснащении я  образовательного  процесса  и  созданию  соответствующей  образовательной  и  социальной  среды. Для   этого  в  МБОУ ООШ  32  разрабатывает   и  закрепляет  локальным  актом </w:t>
      </w:r>
    </w:p>
    <w:p w:rsidR="00AA4AE5" w:rsidRPr="00CD40B3" w:rsidRDefault="00AA4AE5" w:rsidP="00AA4AE5">
      <w:pPr>
        <w:rPr>
          <w:rFonts w:ascii="Times New Roman" w:hAnsi="Times New Roman" w:cs="Times New Roman"/>
          <w:sz w:val="24"/>
          <w:szCs w:val="24"/>
        </w:rPr>
      </w:pPr>
      <w:r w:rsidRPr="00AA4AE5">
        <w:rPr>
          <w:rFonts w:ascii="Times New Roman" w:hAnsi="Times New Roman" w:cs="Times New Roman"/>
          <w:sz w:val="24"/>
          <w:szCs w:val="24"/>
          <w:lang w:val="ru-RU"/>
        </w:rPr>
        <w:t xml:space="preserve">В  соответствии  с  требованиями  ФГОС    в  образовательной  организации,  реализующей основную  </w:t>
      </w:r>
      <w:proofErr w:type="spellStart"/>
      <w:r w:rsidRPr="00CD40B3">
        <w:rPr>
          <w:rFonts w:ascii="Times New Roman" w:hAnsi="Times New Roman" w:cs="Times New Roman"/>
          <w:sz w:val="24"/>
          <w:szCs w:val="24"/>
        </w:rPr>
        <w:t>образовательную</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программу</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основного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общего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образования</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создаются</w:t>
      </w:r>
      <w:proofErr w:type="spellEnd"/>
      <w:r w:rsidRPr="00CD40B3">
        <w:rPr>
          <w:rFonts w:ascii="Times New Roman" w:hAnsi="Times New Roman" w:cs="Times New Roman"/>
          <w:sz w:val="24"/>
          <w:szCs w:val="24"/>
        </w:rPr>
        <w:t xml:space="preserve">  и  </w:t>
      </w:r>
      <w:proofErr w:type="spellStart"/>
      <w:r w:rsidRPr="00CD40B3">
        <w:rPr>
          <w:rFonts w:ascii="Times New Roman" w:hAnsi="Times New Roman" w:cs="Times New Roman"/>
          <w:sz w:val="24"/>
          <w:szCs w:val="24"/>
        </w:rPr>
        <w:t>устанавливаются</w:t>
      </w:r>
      <w:proofErr w:type="spellEnd"/>
      <w:r w:rsidRPr="00CD40B3">
        <w:rPr>
          <w:rFonts w:ascii="Times New Roman" w:hAnsi="Times New Roman" w:cs="Times New Roman"/>
          <w:sz w:val="24"/>
          <w:szCs w:val="24"/>
        </w:rPr>
        <w:t>:</w:t>
      </w:r>
    </w:p>
    <w:p w:rsidR="00AA4AE5" w:rsidRPr="00CD40B3" w:rsidRDefault="00AA4AE5" w:rsidP="00AA4AE5">
      <w:pPr>
        <w:pStyle w:val="a9"/>
        <w:numPr>
          <w:ilvl w:val="0"/>
          <w:numId w:val="13"/>
        </w:numPr>
        <w:rPr>
          <w:rFonts w:ascii="Times New Roman" w:hAnsi="Times New Roman" w:cs="Times New Roman"/>
          <w:sz w:val="24"/>
          <w:szCs w:val="24"/>
        </w:rPr>
      </w:pPr>
      <w:r w:rsidRPr="00CD40B3">
        <w:rPr>
          <w:rFonts w:ascii="Times New Roman" w:hAnsi="Times New Roman" w:cs="Times New Roman"/>
          <w:sz w:val="24"/>
          <w:szCs w:val="24"/>
        </w:rPr>
        <w:t xml:space="preserve"> Приусадебный  участок 1,6  га,  сельскохозяйственный  труд</w:t>
      </w:r>
    </w:p>
    <w:p w:rsidR="00AA4AE5" w:rsidRPr="00CD40B3" w:rsidRDefault="00AA4AE5" w:rsidP="00AA4AE5">
      <w:pPr>
        <w:pStyle w:val="a9"/>
        <w:numPr>
          <w:ilvl w:val="0"/>
          <w:numId w:val="13"/>
        </w:numPr>
        <w:rPr>
          <w:rFonts w:ascii="Times New Roman" w:hAnsi="Times New Roman" w:cs="Times New Roman"/>
          <w:sz w:val="24"/>
          <w:szCs w:val="24"/>
        </w:rPr>
      </w:pPr>
      <w:r w:rsidRPr="00CD40B3">
        <w:rPr>
          <w:rFonts w:ascii="Times New Roman" w:hAnsi="Times New Roman" w:cs="Times New Roman"/>
          <w:sz w:val="24"/>
          <w:szCs w:val="24"/>
        </w:rPr>
        <w:t>Учебные  кабинеты:  количество 7</w:t>
      </w:r>
    </w:p>
    <w:p w:rsidR="00AA4AE5" w:rsidRPr="00CD40B3" w:rsidRDefault="00AA4AE5" w:rsidP="00873682">
      <w:pPr>
        <w:rPr>
          <w:rFonts w:ascii="Times New Roman" w:hAnsi="Times New Roman" w:cs="Times New Roman"/>
          <w:sz w:val="24"/>
          <w:szCs w:val="24"/>
        </w:rPr>
      </w:pPr>
      <w:proofErr w:type="spellStart"/>
      <w:proofErr w:type="gramStart"/>
      <w:r w:rsidRPr="00CD40B3">
        <w:rPr>
          <w:rFonts w:ascii="Times New Roman" w:hAnsi="Times New Roman" w:cs="Times New Roman"/>
          <w:sz w:val="24"/>
          <w:szCs w:val="24"/>
        </w:rPr>
        <w:t>Из</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них</w:t>
      </w:r>
      <w:proofErr w:type="spellEnd"/>
      <w:proofErr w:type="gram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специализированные</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кабинеты</w:t>
      </w:r>
      <w:proofErr w:type="spellEnd"/>
      <w:r w:rsidRPr="00CD40B3">
        <w:rPr>
          <w:rFonts w:ascii="Times New Roman" w:hAnsi="Times New Roman" w:cs="Times New Roman"/>
          <w:sz w:val="24"/>
          <w:szCs w:val="24"/>
        </w:rPr>
        <w:t xml:space="preserve"> 1</w:t>
      </w:r>
    </w:p>
    <w:p w:rsidR="00AA4AE5" w:rsidRPr="00CD40B3" w:rsidRDefault="00AA4AE5" w:rsidP="00AA4AE5">
      <w:pPr>
        <w:pStyle w:val="a9"/>
        <w:numPr>
          <w:ilvl w:val="0"/>
          <w:numId w:val="13"/>
        </w:numPr>
        <w:rPr>
          <w:rFonts w:ascii="Times New Roman" w:hAnsi="Times New Roman" w:cs="Times New Roman"/>
          <w:sz w:val="24"/>
          <w:szCs w:val="24"/>
        </w:rPr>
      </w:pPr>
      <w:proofErr w:type="spellStart"/>
      <w:r w:rsidRPr="00CD40B3">
        <w:rPr>
          <w:rFonts w:ascii="Times New Roman" w:hAnsi="Times New Roman" w:cs="Times New Roman"/>
          <w:sz w:val="24"/>
          <w:szCs w:val="24"/>
        </w:rPr>
        <w:t>Пишкольная</w:t>
      </w:r>
      <w:proofErr w:type="spellEnd"/>
      <w:r w:rsidRPr="00CD40B3">
        <w:rPr>
          <w:rFonts w:ascii="Times New Roman" w:hAnsi="Times New Roman" w:cs="Times New Roman"/>
          <w:sz w:val="24"/>
          <w:szCs w:val="24"/>
        </w:rPr>
        <w:t xml:space="preserve">  спортивная  площадка 1 шт.,  1000  кв.м.</w:t>
      </w:r>
    </w:p>
    <w:p w:rsidR="00AA4AE5" w:rsidRPr="00CD40B3" w:rsidRDefault="00AA4AE5" w:rsidP="00AA4AE5">
      <w:pPr>
        <w:pStyle w:val="a9"/>
        <w:numPr>
          <w:ilvl w:val="0"/>
          <w:numId w:val="13"/>
        </w:numPr>
        <w:rPr>
          <w:rFonts w:ascii="Times New Roman" w:hAnsi="Times New Roman" w:cs="Times New Roman"/>
          <w:sz w:val="24"/>
          <w:szCs w:val="24"/>
        </w:rPr>
      </w:pPr>
      <w:r w:rsidRPr="00CD40B3">
        <w:rPr>
          <w:rFonts w:ascii="Times New Roman" w:hAnsi="Times New Roman" w:cs="Times New Roman"/>
          <w:sz w:val="24"/>
          <w:szCs w:val="24"/>
        </w:rPr>
        <w:t>Материально- техническая  база  учреждения:</w:t>
      </w:r>
    </w:p>
    <w:tbl>
      <w:tblPr>
        <w:tblStyle w:val="a7"/>
        <w:tblW w:w="0" w:type="auto"/>
        <w:tblLook w:val="04A0"/>
      </w:tblPr>
      <w:tblGrid>
        <w:gridCol w:w="2392"/>
        <w:gridCol w:w="2393"/>
        <w:gridCol w:w="2393"/>
        <w:gridCol w:w="2393"/>
      </w:tblGrid>
      <w:tr w:rsidR="00AA4AE5" w:rsidRPr="00CD40B3" w:rsidTr="00E20764">
        <w:tc>
          <w:tcPr>
            <w:tcW w:w="2392" w:type="dxa"/>
          </w:tcPr>
          <w:p w:rsidR="00AA4AE5" w:rsidRPr="00CD40B3" w:rsidRDefault="00AA4AE5" w:rsidP="00873682">
            <w:pPr>
              <w:spacing w:before="100" w:after="100"/>
              <w:rPr>
                <w:rFonts w:ascii="Times New Roman" w:hAnsi="Times New Roman" w:cs="Times New Roman"/>
                <w:sz w:val="24"/>
                <w:szCs w:val="24"/>
              </w:rPr>
            </w:pPr>
            <w:proofErr w:type="spellStart"/>
            <w:r w:rsidRPr="00CD40B3">
              <w:rPr>
                <w:rFonts w:ascii="Times New Roman" w:hAnsi="Times New Roman" w:cs="Times New Roman"/>
                <w:sz w:val="24"/>
                <w:szCs w:val="24"/>
              </w:rPr>
              <w:lastRenderedPageBreak/>
              <w:t>Наименование</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объекта</w:t>
            </w:r>
            <w:proofErr w:type="spellEnd"/>
          </w:p>
        </w:tc>
        <w:tc>
          <w:tcPr>
            <w:tcW w:w="2393"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Кол</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во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мест</w:t>
            </w:r>
            <w:proofErr w:type="spellEnd"/>
          </w:p>
        </w:tc>
        <w:tc>
          <w:tcPr>
            <w:tcW w:w="2393"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площадь</w:t>
            </w:r>
            <w:proofErr w:type="spellEnd"/>
          </w:p>
        </w:tc>
        <w:tc>
          <w:tcPr>
            <w:tcW w:w="2393"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Количество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единиц</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ценного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оборудования</w:t>
            </w:r>
            <w:proofErr w:type="spellEnd"/>
          </w:p>
        </w:tc>
      </w:tr>
      <w:tr w:rsidR="00AA4AE5" w:rsidRPr="00CD40B3" w:rsidTr="00E20764">
        <w:tc>
          <w:tcPr>
            <w:tcW w:w="2392" w:type="dxa"/>
          </w:tcPr>
          <w:p w:rsidR="00AA4AE5" w:rsidRPr="00CD40B3" w:rsidRDefault="00B84EE4"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w:t>
            </w:r>
            <w:r w:rsidR="00AA4AE5" w:rsidRPr="00CD40B3">
              <w:rPr>
                <w:rFonts w:ascii="Times New Roman" w:hAnsi="Times New Roman" w:cs="Times New Roman"/>
                <w:sz w:val="24"/>
                <w:szCs w:val="24"/>
              </w:rPr>
              <w:t>толовая</w:t>
            </w:r>
            <w:proofErr w:type="spellEnd"/>
          </w:p>
        </w:tc>
        <w:tc>
          <w:tcPr>
            <w:tcW w:w="2393"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20</w:t>
            </w:r>
          </w:p>
        </w:tc>
        <w:tc>
          <w:tcPr>
            <w:tcW w:w="2393" w:type="dxa"/>
          </w:tcPr>
          <w:p w:rsidR="00AA4AE5" w:rsidRPr="00CD40B3" w:rsidRDefault="00AA4AE5" w:rsidP="00E20764">
            <w:pPr>
              <w:rPr>
                <w:rFonts w:ascii="Times New Roman" w:hAnsi="Times New Roman" w:cs="Times New Roman"/>
                <w:sz w:val="24"/>
                <w:szCs w:val="24"/>
              </w:rPr>
            </w:pPr>
            <w:proofErr w:type="gramStart"/>
            <w:r w:rsidRPr="00CD40B3">
              <w:rPr>
                <w:rFonts w:ascii="Times New Roman" w:hAnsi="Times New Roman" w:cs="Times New Roman"/>
                <w:sz w:val="24"/>
                <w:szCs w:val="24"/>
              </w:rPr>
              <w:t xml:space="preserve">30 </w:t>
            </w:r>
            <w:proofErr w:type="spellStart"/>
            <w:r w:rsidRPr="00CD40B3">
              <w:rPr>
                <w:rFonts w:ascii="Times New Roman" w:hAnsi="Times New Roman" w:cs="Times New Roman"/>
                <w:sz w:val="24"/>
                <w:szCs w:val="24"/>
              </w:rPr>
              <w:t>кв.м</w:t>
            </w:r>
            <w:proofErr w:type="spellEnd"/>
            <w:r w:rsidRPr="00CD40B3">
              <w:rPr>
                <w:rFonts w:ascii="Times New Roman" w:hAnsi="Times New Roman" w:cs="Times New Roman"/>
                <w:sz w:val="24"/>
                <w:szCs w:val="24"/>
              </w:rPr>
              <w:t>.</w:t>
            </w:r>
            <w:proofErr w:type="gramEnd"/>
          </w:p>
        </w:tc>
        <w:tc>
          <w:tcPr>
            <w:tcW w:w="2393"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15</w:t>
            </w:r>
          </w:p>
        </w:tc>
      </w:tr>
      <w:tr w:rsidR="00AA4AE5" w:rsidRPr="00CD40B3" w:rsidTr="00E20764">
        <w:tc>
          <w:tcPr>
            <w:tcW w:w="2392"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Библиотека</w:t>
            </w:r>
            <w:proofErr w:type="spellEnd"/>
            <w:r w:rsidRPr="00CD40B3">
              <w:rPr>
                <w:rFonts w:ascii="Times New Roman" w:hAnsi="Times New Roman" w:cs="Times New Roman"/>
                <w:sz w:val="24"/>
                <w:szCs w:val="24"/>
              </w:rPr>
              <w:t xml:space="preserve"> </w:t>
            </w:r>
          </w:p>
        </w:tc>
        <w:tc>
          <w:tcPr>
            <w:tcW w:w="2393"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5</w:t>
            </w:r>
          </w:p>
        </w:tc>
        <w:tc>
          <w:tcPr>
            <w:tcW w:w="2393"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8</w:t>
            </w:r>
          </w:p>
        </w:tc>
        <w:tc>
          <w:tcPr>
            <w:tcW w:w="2393"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3</w:t>
            </w:r>
          </w:p>
        </w:tc>
      </w:tr>
    </w:tbl>
    <w:p w:rsidR="00AA4AE5" w:rsidRPr="00CD40B3" w:rsidRDefault="00AA4AE5" w:rsidP="00AA4AE5">
      <w:pPr>
        <w:rPr>
          <w:rFonts w:ascii="Times New Roman" w:hAnsi="Times New Roman" w:cs="Times New Roman"/>
          <w:sz w:val="24"/>
          <w:szCs w:val="24"/>
        </w:rPr>
      </w:pPr>
    </w:p>
    <w:p w:rsidR="00AA4AE5" w:rsidRPr="00CD40B3" w:rsidRDefault="00AA4AE5" w:rsidP="00AA4AE5">
      <w:pPr>
        <w:rPr>
          <w:rFonts w:ascii="Times New Roman" w:hAnsi="Times New Roman" w:cs="Times New Roman"/>
          <w:sz w:val="24"/>
          <w:szCs w:val="24"/>
        </w:rPr>
      </w:pPr>
      <w:proofErr w:type="spellStart"/>
      <w:r w:rsidRPr="00CD40B3">
        <w:rPr>
          <w:rFonts w:ascii="Times New Roman" w:hAnsi="Times New Roman" w:cs="Times New Roman"/>
          <w:sz w:val="24"/>
          <w:szCs w:val="24"/>
        </w:rPr>
        <w:t>Учебно</w:t>
      </w:r>
      <w:proofErr w:type="spellEnd"/>
      <w:r w:rsidRPr="00CD40B3">
        <w:rPr>
          <w:rFonts w:ascii="Times New Roman" w:hAnsi="Times New Roman" w:cs="Times New Roman"/>
          <w:sz w:val="24"/>
          <w:szCs w:val="24"/>
        </w:rPr>
        <w:t xml:space="preserve">- </w:t>
      </w:r>
      <w:proofErr w:type="spellStart"/>
      <w:proofErr w:type="gramStart"/>
      <w:r w:rsidRPr="00CD40B3">
        <w:rPr>
          <w:rFonts w:ascii="Times New Roman" w:hAnsi="Times New Roman" w:cs="Times New Roman"/>
          <w:sz w:val="24"/>
          <w:szCs w:val="24"/>
        </w:rPr>
        <w:t>наглядные</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пособия</w:t>
      </w:r>
      <w:proofErr w:type="spellEnd"/>
      <w:proofErr w:type="gramEnd"/>
    </w:p>
    <w:tbl>
      <w:tblPr>
        <w:tblStyle w:val="a7"/>
        <w:tblW w:w="0" w:type="auto"/>
        <w:tblLook w:val="04A0"/>
      </w:tblPr>
      <w:tblGrid>
        <w:gridCol w:w="1786"/>
        <w:gridCol w:w="5280"/>
        <w:gridCol w:w="2506"/>
      </w:tblGrid>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Учебный</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предмет</w:t>
            </w:r>
            <w:proofErr w:type="spellEnd"/>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Наименование</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пособий</w:t>
            </w:r>
            <w:proofErr w:type="spellEnd"/>
          </w:p>
        </w:tc>
        <w:tc>
          <w:tcPr>
            <w:tcW w:w="2547"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Кол-во</w:t>
            </w:r>
            <w:proofErr w:type="spellEnd"/>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Начальные</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классы</w:t>
            </w:r>
            <w:proofErr w:type="spellEnd"/>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лабораторного  оборудования «  От  зародыша  до  взрослого  растения»</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лабораторного  оборудования «Наблюдение  за  погодой»</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Практикум</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Кубановедение</w:t>
            </w:r>
            <w:proofErr w:type="spellEnd"/>
            <w:r w:rsidRPr="00CD40B3">
              <w:rPr>
                <w:rFonts w:ascii="Times New Roman" w:hAnsi="Times New Roman" w:cs="Times New Roman"/>
                <w:sz w:val="24"/>
                <w:szCs w:val="24"/>
              </w:rPr>
              <w:t xml:space="preserve">  1 </w:t>
            </w:r>
            <w:proofErr w:type="spellStart"/>
            <w:r w:rsidRPr="00CD40B3">
              <w:rPr>
                <w:rFonts w:ascii="Times New Roman" w:hAnsi="Times New Roman" w:cs="Times New Roman"/>
                <w:sz w:val="24"/>
                <w:szCs w:val="24"/>
              </w:rPr>
              <w:t>класс</w:t>
            </w:r>
            <w:proofErr w:type="spellEnd"/>
            <w:r w:rsidRPr="00CD40B3">
              <w:rPr>
                <w:rFonts w:ascii="Times New Roman" w:hAnsi="Times New Roman" w:cs="Times New Roman"/>
                <w:sz w:val="24"/>
                <w:szCs w:val="24"/>
              </w:rPr>
              <w:t>»</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Плакат  магнитный «Природное  сообщество»  водоема</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Плакат  магнитный «Природное  сообщество» леса</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Плакат</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магнитный</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Птицы</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зимой</w:t>
            </w:r>
            <w:proofErr w:type="spellEnd"/>
            <w:r w:rsidRPr="00CD40B3">
              <w:rPr>
                <w:rFonts w:ascii="Times New Roman" w:hAnsi="Times New Roman" w:cs="Times New Roman"/>
                <w:sz w:val="24"/>
                <w:szCs w:val="24"/>
              </w:rPr>
              <w:t>»</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учебного  оборудования «Первая  помощь  при  ДТП»</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учебных  пособий (диски)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Система</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голосования</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на</w:t>
            </w:r>
            <w:proofErr w:type="spellEnd"/>
            <w:r w:rsidRPr="00CD40B3">
              <w:rPr>
                <w:rFonts w:ascii="Times New Roman" w:hAnsi="Times New Roman" w:cs="Times New Roman"/>
                <w:sz w:val="24"/>
                <w:szCs w:val="24"/>
              </w:rPr>
              <w:t xml:space="preserve">  24  </w:t>
            </w:r>
            <w:proofErr w:type="spellStart"/>
            <w:r w:rsidRPr="00CD40B3">
              <w:rPr>
                <w:rFonts w:ascii="Times New Roman" w:hAnsi="Times New Roman" w:cs="Times New Roman"/>
                <w:sz w:val="24"/>
                <w:szCs w:val="24"/>
              </w:rPr>
              <w:t>пользователя</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по  безопасности  дорожного  движения</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наглядных  пособий  по  правилам  дорожного  движения</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Биология</w:t>
            </w:r>
            <w:proofErr w:type="spellEnd"/>
          </w:p>
        </w:tc>
        <w:tc>
          <w:tcPr>
            <w:tcW w:w="5339" w:type="dxa"/>
          </w:tcPr>
          <w:p w:rsidR="00AA4AE5" w:rsidRPr="00AA4AE5" w:rsidRDefault="00AA4AE5" w:rsidP="00E20764">
            <w:pPr>
              <w:rPr>
                <w:rFonts w:ascii="Times New Roman" w:hAnsi="Times New Roman" w:cs="Times New Roman"/>
                <w:sz w:val="24"/>
                <w:szCs w:val="24"/>
                <w:lang w:val="ru-RU"/>
              </w:rPr>
            </w:pPr>
            <w:proofErr w:type="spellStart"/>
            <w:proofErr w:type="gramStart"/>
            <w:r w:rsidRPr="00AA4AE5">
              <w:rPr>
                <w:rFonts w:ascii="Times New Roman" w:hAnsi="Times New Roman" w:cs="Times New Roman"/>
                <w:sz w:val="24"/>
                <w:szCs w:val="24"/>
                <w:lang w:val="ru-RU"/>
              </w:rPr>
              <w:t>Учебно</w:t>
            </w:r>
            <w:proofErr w:type="spellEnd"/>
            <w:r w:rsidRPr="00AA4AE5">
              <w:rPr>
                <w:rFonts w:ascii="Times New Roman" w:hAnsi="Times New Roman" w:cs="Times New Roman"/>
                <w:sz w:val="24"/>
                <w:szCs w:val="24"/>
                <w:lang w:val="ru-RU"/>
              </w:rPr>
              <w:t>-  лабораторное</w:t>
            </w:r>
            <w:proofErr w:type="gramEnd"/>
            <w:r w:rsidRPr="00AA4AE5">
              <w:rPr>
                <w:rFonts w:ascii="Times New Roman" w:hAnsi="Times New Roman" w:cs="Times New Roman"/>
                <w:sz w:val="24"/>
                <w:szCs w:val="24"/>
                <w:lang w:val="ru-RU"/>
              </w:rPr>
              <w:t xml:space="preserve">  оборудование  по  биологии на 5 </w:t>
            </w:r>
            <w:proofErr w:type="spellStart"/>
            <w:r w:rsidRPr="00AA4AE5">
              <w:rPr>
                <w:rFonts w:ascii="Times New Roman" w:hAnsi="Times New Roman" w:cs="Times New Roman"/>
                <w:sz w:val="24"/>
                <w:szCs w:val="24"/>
                <w:lang w:val="ru-RU"/>
              </w:rPr>
              <w:t>уч</w:t>
            </w:r>
            <w:proofErr w:type="spellEnd"/>
            <w:r w:rsidRPr="00AA4AE5">
              <w:rPr>
                <w:rFonts w:ascii="Times New Roman" w:hAnsi="Times New Roman" w:cs="Times New Roman"/>
                <w:sz w:val="24"/>
                <w:szCs w:val="24"/>
                <w:lang w:val="ru-RU"/>
              </w:rPr>
              <w:t>.</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Микроскоп</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3</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лабораторного  оборудования «  От  зародыша  до  взрослого  растения»</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лабораторного  оборудования «Наблюдение  за  погодой»</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Химия</w:t>
            </w:r>
            <w:proofErr w:type="spellEnd"/>
          </w:p>
        </w:tc>
        <w:tc>
          <w:tcPr>
            <w:tcW w:w="5339" w:type="dxa"/>
          </w:tcPr>
          <w:p w:rsidR="00AA4AE5" w:rsidRPr="00AA4AE5" w:rsidRDefault="00AA4AE5" w:rsidP="00E20764">
            <w:pPr>
              <w:rPr>
                <w:rFonts w:ascii="Times New Roman" w:hAnsi="Times New Roman" w:cs="Times New Roman"/>
                <w:sz w:val="24"/>
                <w:szCs w:val="24"/>
                <w:lang w:val="ru-RU"/>
              </w:rPr>
            </w:pPr>
            <w:proofErr w:type="spellStart"/>
            <w:proofErr w:type="gramStart"/>
            <w:r w:rsidRPr="00AA4AE5">
              <w:rPr>
                <w:rFonts w:ascii="Times New Roman" w:hAnsi="Times New Roman" w:cs="Times New Roman"/>
                <w:sz w:val="24"/>
                <w:szCs w:val="24"/>
                <w:lang w:val="ru-RU"/>
              </w:rPr>
              <w:t>Учебно</w:t>
            </w:r>
            <w:proofErr w:type="spellEnd"/>
            <w:r w:rsidRPr="00AA4AE5">
              <w:rPr>
                <w:rFonts w:ascii="Times New Roman" w:hAnsi="Times New Roman" w:cs="Times New Roman"/>
                <w:sz w:val="24"/>
                <w:szCs w:val="24"/>
                <w:lang w:val="ru-RU"/>
              </w:rPr>
              <w:t>-  лабораторное</w:t>
            </w:r>
            <w:proofErr w:type="gramEnd"/>
            <w:r w:rsidRPr="00AA4AE5">
              <w:rPr>
                <w:rFonts w:ascii="Times New Roman" w:hAnsi="Times New Roman" w:cs="Times New Roman"/>
                <w:sz w:val="24"/>
                <w:szCs w:val="24"/>
                <w:lang w:val="ru-RU"/>
              </w:rPr>
              <w:t xml:space="preserve">  оборудование  по  биологии на 5 </w:t>
            </w:r>
            <w:proofErr w:type="spellStart"/>
            <w:r w:rsidRPr="00AA4AE5">
              <w:rPr>
                <w:rFonts w:ascii="Times New Roman" w:hAnsi="Times New Roman" w:cs="Times New Roman"/>
                <w:sz w:val="24"/>
                <w:szCs w:val="24"/>
                <w:lang w:val="ru-RU"/>
              </w:rPr>
              <w:t>уч</w:t>
            </w:r>
            <w:proofErr w:type="spellEnd"/>
            <w:r w:rsidRPr="00AA4AE5">
              <w:rPr>
                <w:rFonts w:ascii="Times New Roman" w:hAnsi="Times New Roman" w:cs="Times New Roman"/>
                <w:sz w:val="24"/>
                <w:szCs w:val="24"/>
                <w:lang w:val="ru-RU"/>
              </w:rPr>
              <w:t>.</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учебных  пособий (диски)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Физика</w:t>
            </w:r>
            <w:proofErr w:type="spellEnd"/>
            <w:r w:rsidRPr="00CD40B3">
              <w:rPr>
                <w:rFonts w:ascii="Times New Roman" w:hAnsi="Times New Roman" w:cs="Times New Roman"/>
                <w:sz w:val="24"/>
                <w:szCs w:val="24"/>
              </w:rPr>
              <w:t xml:space="preserve"> </w:t>
            </w: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Амперметр</w:t>
            </w:r>
            <w:proofErr w:type="spellEnd"/>
            <w:r w:rsidRPr="00CD40B3">
              <w:rPr>
                <w:rFonts w:ascii="Times New Roman" w:hAnsi="Times New Roman" w:cs="Times New Roman"/>
                <w:sz w:val="24"/>
                <w:szCs w:val="24"/>
              </w:rPr>
              <w:t xml:space="preserve"> </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Набор</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Электричество</w:t>
            </w:r>
            <w:proofErr w:type="spellEnd"/>
            <w:r w:rsidRPr="00CD40B3">
              <w:rPr>
                <w:rFonts w:ascii="Times New Roman" w:hAnsi="Times New Roman" w:cs="Times New Roman"/>
                <w:sz w:val="24"/>
                <w:szCs w:val="24"/>
              </w:rPr>
              <w:t>»</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Вольтметр</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Наборы</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физике</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учебных  пособий (диски)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География</w:t>
            </w:r>
            <w:proofErr w:type="spellEnd"/>
            <w:r w:rsidRPr="00CD40B3">
              <w:rPr>
                <w:rFonts w:ascii="Times New Roman" w:hAnsi="Times New Roman" w:cs="Times New Roman"/>
                <w:sz w:val="24"/>
                <w:szCs w:val="24"/>
              </w:rPr>
              <w:t xml:space="preserve"> </w:t>
            </w: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карт  по  географии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учебных  пособий (диски)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Комплект</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демонстрационного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оборудования</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Теллурий</w:t>
            </w:r>
            <w:proofErr w:type="spellEnd"/>
            <w:r w:rsidRPr="00CD40B3">
              <w:rPr>
                <w:rFonts w:ascii="Times New Roman" w:hAnsi="Times New Roman" w:cs="Times New Roman"/>
                <w:sz w:val="24"/>
                <w:szCs w:val="24"/>
              </w:rPr>
              <w:t>»</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Математика</w:t>
            </w:r>
            <w:proofErr w:type="spellEnd"/>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учебных  пособий (диски)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4</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Литература</w:t>
            </w:r>
            <w:proofErr w:type="spellEnd"/>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Набор</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учебно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познавательной</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литературы</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Кубановедение</w:t>
            </w:r>
            <w:proofErr w:type="spellEnd"/>
          </w:p>
        </w:tc>
        <w:tc>
          <w:tcPr>
            <w:tcW w:w="5339" w:type="dxa"/>
          </w:tcPr>
          <w:p w:rsidR="00AA4AE5" w:rsidRPr="00AA4AE5" w:rsidRDefault="00AA4AE5" w:rsidP="00E20764">
            <w:pPr>
              <w:rPr>
                <w:rFonts w:ascii="Times New Roman" w:hAnsi="Times New Roman" w:cs="Times New Roman"/>
                <w:sz w:val="24"/>
                <w:szCs w:val="24"/>
                <w:lang w:val="ru-RU"/>
              </w:rPr>
            </w:pPr>
            <w:proofErr w:type="spellStart"/>
            <w:proofErr w:type="gramStart"/>
            <w:r w:rsidRPr="00AA4AE5">
              <w:rPr>
                <w:rFonts w:ascii="Times New Roman" w:hAnsi="Times New Roman" w:cs="Times New Roman"/>
                <w:sz w:val="24"/>
                <w:szCs w:val="24"/>
                <w:lang w:val="ru-RU"/>
              </w:rPr>
              <w:t>Учебно</w:t>
            </w:r>
            <w:proofErr w:type="spellEnd"/>
            <w:r w:rsidRPr="00AA4AE5">
              <w:rPr>
                <w:rFonts w:ascii="Times New Roman" w:hAnsi="Times New Roman" w:cs="Times New Roman"/>
                <w:sz w:val="24"/>
                <w:szCs w:val="24"/>
                <w:lang w:val="ru-RU"/>
              </w:rPr>
              <w:t>- наглядные</w:t>
            </w:r>
            <w:proofErr w:type="gramEnd"/>
            <w:r w:rsidRPr="00AA4AE5">
              <w:rPr>
                <w:rFonts w:ascii="Times New Roman" w:hAnsi="Times New Roman" w:cs="Times New Roman"/>
                <w:sz w:val="24"/>
                <w:szCs w:val="24"/>
                <w:lang w:val="ru-RU"/>
              </w:rPr>
              <w:t xml:space="preserve">  пособия  для  кабинета «</w:t>
            </w:r>
            <w:proofErr w:type="spellStart"/>
            <w:r w:rsidRPr="00AA4AE5">
              <w:rPr>
                <w:rFonts w:ascii="Times New Roman" w:hAnsi="Times New Roman" w:cs="Times New Roman"/>
                <w:sz w:val="24"/>
                <w:szCs w:val="24"/>
                <w:lang w:val="ru-RU"/>
              </w:rPr>
              <w:t>Кубановедение</w:t>
            </w:r>
            <w:proofErr w:type="spellEnd"/>
            <w:r w:rsidRPr="00AA4AE5">
              <w:rPr>
                <w:rFonts w:ascii="Times New Roman" w:hAnsi="Times New Roman" w:cs="Times New Roman"/>
                <w:sz w:val="24"/>
                <w:szCs w:val="24"/>
                <w:lang w:val="ru-RU"/>
              </w:rPr>
              <w:t>»</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учебных  пособий (диски)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 xml:space="preserve">Учебные  и  методические  издания  для  уроков  </w:t>
            </w:r>
            <w:proofErr w:type="spellStart"/>
            <w:r w:rsidRPr="00AA4AE5">
              <w:rPr>
                <w:rFonts w:ascii="Times New Roman" w:hAnsi="Times New Roman" w:cs="Times New Roman"/>
                <w:sz w:val="24"/>
                <w:szCs w:val="24"/>
                <w:lang w:val="ru-RU"/>
              </w:rPr>
              <w:t>Кубановедения</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3</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Английский</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язык</w:t>
            </w:r>
            <w:proofErr w:type="spellEnd"/>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Литература  для  изучения  окружающего  мира  на  уроках  английского  языка</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Комплект  интерактивных  учебных  пособий (диски)</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Технология</w:t>
            </w:r>
            <w:proofErr w:type="spellEnd"/>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Верстак</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6</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Станок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лобзиковый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Станок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сверлильный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Станок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деревообрабатывающий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Станок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многооперационный</w:t>
            </w:r>
            <w:proofErr w:type="spellEnd"/>
            <w:r w:rsidRPr="00CD40B3">
              <w:rPr>
                <w:rFonts w:ascii="Times New Roman" w:hAnsi="Times New Roman" w:cs="Times New Roman"/>
                <w:sz w:val="24"/>
                <w:szCs w:val="24"/>
              </w:rPr>
              <w:t xml:space="preserve"> </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Станок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токарный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Станок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токарный</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дереву</w:t>
            </w:r>
            <w:proofErr w:type="spellEnd"/>
            <w:r w:rsidRPr="00CD40B3">
              <w:rPr>
                <w:rFonts w:ascii="Times New Roman" w:hAnsi="Times New Roman" w:cs="Times New Roman"/>
                <w:sz w:val="24"/>
                <w:szCs w:val="24"/>
              </w:rPr>
              <w:t xml:space="preserve"> </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Музыка</w:t>
            </w:r>
            <w:proofErr w:type="spellEnd"/>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Цифровое</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фортепиано</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Музыкальный</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центр</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Баян</w:t>
            </w:r>
            <w:proofErr w:type="spellEnd"/>
            <w:r w:rsidRPr="00CD40B3">
              <w:rPr>
                <w:rFonts w:ascii="Times New Roman" w:hAnsi="Times New Roman" w:cs="Times New Roman"/>
                <w:sz w:val="24"/>
                <w:szCs w:val="24"/>
              </w:rPr>
              <w:t xml:space="preserve"> </w:t>
            </w:r>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Физическая</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культура</w:t>
            </w:r>
            <w:proofErr w:type="spellEnd"/>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Канат</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для</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перетягивания</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2</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Канат</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для</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лазания</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Козел</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гимнастический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Бревно</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гимнастическое</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Конь</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гимнастический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Мостик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подкидной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Мостик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приставной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Палатка</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туристическая</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Скамейка</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гимнастическая</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Стол</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теннисный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2</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Мат</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4</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Веревка</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туристическая</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1</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Коврик</w:t>
            </w:r>
            <w:proofErr w:type="spellEnd"/>
            <w:r w:rsidRPr="00CD40B3">
              <w:rPr>
                <w:rFonts w:ascii="Times New Roman" w:hAnsi="Times New Roman" w:cs="Times New Roman"/>
                <w:sz w:val="24"/>
                <w:szCs w:val="24"/>
              </w:rPr>
              <w:t xml:space="preserve">  </w:t>
            </w:r>
            <w:proofErr w:type="spellStart"/>
            <w:r w:rsidRPr="00CD40B3">
              <w:rPr>
                <w:rFonts w:ascii="Times New Roman" w:hAnsi="Times New Roman" w:cs="Times New Roman"/>
                <w:sz w:val="24"/>
                <w:szCs w:val="24"/>
              </w:rPr>
              <w:t>гимнастический</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5</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Шашки</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8</w:t>
            </w:r>
          </w:p>
        </w:tc>
      </w:tr>
      <w:tr w:rsidR="00AA4AE5" w:rsidRPr="00CD40B3" w:rsidTr="00E20764">
        <w:tc>
          <w:tcPr>
            <w:tcW w:w="1685" w:type="dxa"/>
          </w:tcPr>
          <w:p w:rsidR="00AA4AE5" w:rsidRPr="00CD40B3" w:rsidRDefault="00AA4AE5" w:rsidP="00E20764">
            <w:pPr>
              <w:rPr>
                <w:rFonts w:ascii="Times New Roman" w:hAnsi="Times New Roman" w:cs="Times New Roman"/>
                <w:sz w:val="24"/>
                <w:szCs w:val="24"/>
              </w:rPr>
            </w:pPr>
          </w:p>
        </w:tc>
        <w:tc>
          <w:tcPr>
            <w:tcW w:w="5339" w:type="dxa"/>
          </w:tcPr>
          <w:p w:rsidR="00AA4AE5" w:rsidRPr="00CD40B3" w:rsidRDefault="00AA4AE5" w:rsidP="00E20764">
            <w:pPr>
              <w:rPr>
                <w:rFonts w:ascii="Times New Roman" w:hAnsi="Times New Roman" w:cs="Times New Roman"/>
                <w:sz w:val="24"/>
                <w:szCs w:val="24"/>
              </w:rPr>
            </w:pPr>
            <w:proofErr w:type="spellStart"/>
            <w:r w:rsidRPr="00CD40B3">
              <w:rPr>
                <w:rFonts w:ascii="Times New Roman" w:hAnsi="Times New Roman" w:cs="Times New Roman"/>
                <w:sz w:val="24"/>
                <w:szCs w:val="24"/>
              </w:rPr>
              <w:t>Шахматы</w:t>
            </w:r>
            <w:proofErr w:type="spellEnd"/>
          </w:p>
        </w:tc>
        <w:tc>
          <w:tcPr>
            <w:tcW w:w="2547" w:type="dxa"/>
          </w:tcPr>
          <w:p w:rsidR="00AA4AE5" w:rsidRPr="00CD40B3" w:rsidRDefault="00AA4AE5" w:rsidP="00E20764">
            <w:pPr>
              <w:rPr>
                <w:rFonts w:ascii="Times New Roman" w:hAnsi="Times New Roman" w:cs="Times New Roman"/>
                <w:sz w:val="24"/>
                <w:szCs w:val="24"/>
              </w:rPr>
            </w:pPr>
            <w:r w:rsidRPr="00CD40B3">
              <w:rPr>
                <w:rFonts w:ascii="Times New Roman" w:hAnsi="Times New Roman" w:cs="Times New Roman"/>
                <w:sz w:val="24"/>
                <w:szCs w:val="24"/>
              </w:rPr>
              <w:t>2</w:t>
            </w:r>
          </w:p>
        </w:tc>
      </w:tr>
    </w:tbl>
    <w:p w:rsidR="00AA4AE5" w:rsidRPr="00CD40B3" w:rsidRDefault="00AA4AE5" w:rsidP="00AA4AE5">
      <w:pPr>
        <w:rPr>
          <w:rFonts w:ascii="Times New Roman" w:hAnsi="Times New Roman" w:cs="Times New Roman"/>
          <w:sz w:val="24"/>
          <w:szCs w:val="24"/>
        </w:rPr>
      </w:pPr>
    </w:p>
    <w:p w:rsidR="00AA4AE5" w:rsidRPr="00CD40B3" w:rsidRDefault="00AA4AE5" w:rsidP="00AA4AE5">
      <w:pPr>
        <w:rPr>
          <w:rFonts w:ascii="Times New Roman" w:hAnsi="Times New Roman" w:cs="Times New Roman"/>
          <w:sz w:val="24"/>
          <w:szCs w:val="24"/>
        </w:rPr>
      </w:pPr>
    </w:p>
    <w:p w:rsidR="00AA4AE5" w:rsidRDefault="00AA4AE5" w:rsidP="00AA4AE5">
      <w:pPr>
        <w:rPr>
          <w:rFonts w:ascii="Times New Roman" w:hAnsi="Times New Roman" w:cs="Times New Roman"/>
          <w:sz w:val="24"/>
          <w:szCs w:val="24"/>
        </w:rPr>
      </w:pPr>
      <w:proofErr w:type="spellStart"/>
      <w:proofErr w:type="gram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компьютеров</w:t>
      </w:r>
      <w:proofErr w:type="spellEnd"/>
      <w:proofErr w:type="gramEnd"/>
      <w:r>
        <w:rPr>
          <w:rFonts w:ascii="Times New Roman" w:hAnsi="Times New Roman" w:cs="Times New Roman"/>
          <w:sz w:val="24"/>
          <w:szCs w:val="24"/>
        </w:rPr>
        <w:t xml:space="preserve"> </w:t>
      </w:r>
    </w:p>
    <w:tbl>
      <w:tblPr>
        <w:tblStyle w:val="a7"/>
        <w:tblW w:w="0" w:type="auto"/>
        <w:tblLook w:val="04A0"/>
      </w:tblPr>
      <w:tblGrid>
        <w:gridCol w:w="2392"/>
        <w:gridCol w:w="2393"/>
        <w:gridCol w:w="2393"/>
        <w:gridCol w:w="2393"/>
      </w:tblGrid>
      <w:tr w:rsidR="00AA4AE5" w:rsidRPr="00525143" w:rsidTr="00E20764">
        <w:tc>
          <w:tcPr>
            <w:tcW w:w="2392"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Тип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компьютера</w:t>
            </w:r>
            <w:proofErr w:type="spellEnd"/>
          </w:p>
        </w:tc>
        <w:tc>
          <w:tcPr>
            <w:tcW w:w="2393"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
        </w:tc>
        <w:tc>
          <w:tcPr>
            <w:tcW w:w="2393"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В т.ч. доступом  в  «Интернет»</w:t>
            </w:r>
          </w:p>
        </w:tc>
        <w:tc>
          <w:tcPr>
            <w:tcW w:w="2393" w:type="dxa"/>
          </w:tcPr>
          <w:p w:rsidR="00AA4AE5" w:rsidRPr="00AA4AE5" w:rsidRDefault="00AA4AE5" w:rsidP="00E20764">
            <w:pPr>
              <w:rPr>
                <w:rFonts w:ascii="Times New Roman" w:hAnsi="Times New Roman" w:cs="Times New Roman"/>
                <w:sz w:val="24"/>
                <w:szCs w:val="24"/>
                <w:lang w:val="ru-RU"/>
              </w:rPr>
            </w:pPr>
            <w:r w:rsidRPr="00AA4AE5">
              <w:rPr>
                <w:rFonts w:ascii="Times New Roman" w:hAnsi="Times New Roman" w:cs="Times New Roman"/>
                <w:sz w:val="24"/>
                <w:szCs w:val="24"/>
                <w:lang w:val="ru-RU"/>
              </w:rPr>
              <w:t>Где  используется (на  уроке,  в  управлении)</w:t>
            </w:r>
          </w:p>
        </w:tc>
      </w:tr>
      <w:tr w:rsidR="00AA4AE5" w:rsidTr="00E20764">
        <w:tc>
          <w:tcPr>
            <w:tcW w:w="2392"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lastRenderedPageBreak/>
              <w:t>Ноутбук</w:t>
            </w:r>
            <w:proofErr w:type="spellEnd"/>
          </w:p>
        </w:tc>
        <w:tc>
          <w:tcPr>
            <w:tcW w:w="2393"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уроке</w:t>
            </w:r>
            <w:proofErr w:type="spellEnd"/>
            <w:r>
              <w:rPr>
                <w:rFonts w:ascii="Times New Roman" w:hAnsi="Times New Roman" w:cs="Times New Roman"/>
                <w:sz w:val="24"/>
                <w:szCs w:val="24"/>
              </w:rPr>
              <w:t xml:space="preserve"> 13</w:t>
            </w:r>
          </w:p>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управлении</w:t>
            </w:r>
            <w:proofErr w:type="spellEnd"/>
            <w:r>
              <w:rPr>
                <w:rFonts w:ascii="Times New Roman" w:hAnsi="Times New Roman" w:cs="Times New Roman"/>
                <w:sz w:val="24"/>
                <w:szCs w:val="24"/>
              </w:rPr>
              <w:t xml:space="preserve"> 1</w:t>
            </w:r>
          </w:p>
        </w:tc>
      </w:tr>
      <w:tr w:rsidR="00AA4AE5" w:rsidTr="00E20764">
        <w:tc>
          <w:tcPr>
            <w:tcW w:w="2392"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Компьютер</w:t>
            </w:r>
            <w:proofErr w:type="spellEnd"/>
            <w:r>
              <w:rPr>
                <w:rFonts w:ascii="Times New Roman" w:hAnsi="Times New Roman" w:cs="Times New Roman"/>
                <w:sz w:val="24"/>
                <w:szCs w:val="24"/>
              </w:rPr>
              <w:t xml:space="preserve"> </w:t>
            </w:r>
          </w:p>
        </w:tc>
        <w:tc>
          <w:tcPr>
            <w:tcW w:w="2393"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уроке</w:t>
            </w:r>
            <w:proofErr w:type="spellEnd"/>
            <w:r>
              <w:rPr>
                <w:rFonts w:ascii="Times New Roman" w:hAnsi="Times New Roman" w:cs="Times New Roman"/>
                <w:sz w:val="24"/>
                <w:szCs w:val="24"/>
              </w:rPr>
              <w:t xml:space="preserve"> 5</w:t>
            </w:r>
          </w:p>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управлении</w:t>
            </w:r>
            <w:proofErr w:type="spellEnd"/>
            <w:r>
              <w:rPr>
                <w:rFonts w:ascii="Times New Roman" w:hAnsi="Times New Roman" w:cs="Times New Roman"/>
                <w:sz w:val="24"/>
                <w:szCs w:val="24"/>
              </w:rPr>
              <w:t xml:space="preserve"> 0</w:t>
            </w:r>
          </w:p>
        </w:tc>
      </w:tr>
    </w:tbl>
    <w:p w:rsidR="00AA4AE5" w:rsidRDefault="00AA4AE5" w:rsidP="00AA4AE5">
      <w:pPr>
        <w:rPr>
          <w:rFonts w:ascii="Times New Roman" w:hAnsi="Times New Roman" w:cs="Times New Roman"/>
          <w:sz w:val="24"/>
          <w:szCs w:val="24"/>
        </w:rPr>
      </w:pPr>
    </w:p>
    <w:p w:rsidR="00AA4AE5" w:rsidRDefault="00AA4AE5" w:rsidP="00AA4AE5">
      <w:pPr>
        <w:rPr>
          <w:rFonts w:ascii="Times New Roman" w:hAnsi="Times New Roman" w:cs="Times New Roman"/>
          <w:sz w:val="24"/>
          <w:szCs w:val="24"/>
        </w:rPr>
      </w:pPr>
    </w:p>
    <w:p w:rsidR="00AA4AE5" w:rsidRPr="00AA4AE5" w:rsidRDefault="00AA4AE5" w:rsidP="00AA4AE5">
      <w:pPr>
        <w:rPr>
          <w:rFonts w:ascii="Times New Roman" w:hAnsi="Times New Roman" w:cs="Times New Roman"/>
          <w:sz w:val="24"/>
          <w:szCs w:val="24"/>
          <w:lang w:val="ru-RU"/>
        </w:rPr>
      </w:pPr>
      <w:r w:rsidRPr="00AA4AE5">
        <w:rPr>
          <w:rFonts w:ascii="Times New Roman" w:hAnsi="Times New Roman" w:cs="Times New Roman"/>
          <w:sz w:val="24"/>
          <w:szCs w:val="24"/>
          <w:lang w:val="ru-RU"/>
        </w:rPr>
        <w:t>Наличие  оргтехники  и  технических  средств  обучения</w:t>
      </w:r>
    </w:p>
    <w:tbl>
      <w:tblPr>
        <w:tblStyle w:val="a7"/>
        <w:tblW w:w="0" w:type="auto"/>
        <w:tblLook w:val="04A0"/>
      </w:tblPr>
      <w:tblGrid>
        <w:gridCol w:w="4785"/>
        <w:gridCol w:w="4786"/>
      </w:tblGrid>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Наименование</w:t>
            </w:r>
            <w:proofErr w:type="spellEnd"/>
            <w:r>
              <w:rPr>
                <w:rFonts w:ascii="Times New Roman" w:hAnsi="Times New Roman" w:cs="Times New Roman"/>
                <w:sz w:val="24"/>
                <w:szCs w:val="24"/>
              </w:rPr>
              <w:t xml:space="preserve"> </w:t>
            </w:r>
          </w:p>
        </w:tc>
        <w:tc>
          <w:tcPr>
            <w:tcW w:w="4786"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
        </w:tc>
      </w:tr>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доска</w:t>
            </w:r>
            <w:proofErr w:type="spellEnd"/>
          </w:p>
        </w:tc>
        <w:tc>
          <w:tcPr>
            <w:tcW w:w="4786"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6</w:t>
            </w:r>
          </w:p>
        </w:tc>
      </w:tr>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Модем</w:t>
            </w:r>
            <w:proofErr w:type="spellEnd"/>
          </w:p>
        </w:tc>
        <w:tc>
          <w:tcPr>
            <w:tcW w:w="4786"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1</w:t>
            </w:r>
          </w:p>
        </w:tc>
      </w:tr>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Принтер</w:t>
            </w:r>
            <w:proofErr w:type="spellEnd"/>
          </w:p>
        </w:tc>
        <w:tc>
          <w:tcPr>
            <w:tcW w:w="4786"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2</w:t>
            </w:r>
          </w:p>
        </w:tc>
      </w:tr>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Копировальный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аппарат</w:t>
            </w:r>
            <w:proofErr w:type="spellEnd"/>
          </w:p>
        </w:tc>
        <w:tc>
          <w:tcPr>
            <w:tcW w:w="4786"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5</w:t>
            </w:r>
          </w:p>
        </w:tc>
      </w:tr>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Факс</w:t>
            </w:r>
            <w:proofErr w:type="spellEnd"/>
          </w:p>
        </w:tc>
        <w:tc>
          <w:tcPr>
            <w:tcW w:w="4786"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1</w:t>
            </w:r>
          </w:p>
        </w:tc>
      </w:tr>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Телевизор</w:t>
            </w:r>
            <w:proofErr w:type="spellEnd"/>
          </w:p>
        </w:tc>
        <w:tc>
          <w:tcPr>
            <w:tcW w:w="4786"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1</w:t>
            </w:r>
          </w:p>
        </w:tc>
      </w:tr>
      <w:tr w:rsidR="00AA4AE5" w:rsidTr="00E20764">
        <w:tc>
          <w:tcPr>
            <w:tcW w:w="4785" w:type="dxa"/>
          </w:tcPr>
          <w:p w:rsidR="00AA4AE5" w:rsidRDefault="00AA4AE5" w:rsidP="00E20764">
            <w:pPr>
              <w:rPr>
                <w:rFonts w:ascii="Times New Roman" w:hAnsi="Times New Roman" w:cs="Times New Roman"/>
                <w:sz w:val="24"/>
                <w:szCs w:val="24"/>
              </w:rPr>
            </w:pPr>
            <w:proofErr w:type="spellStart"/>
            <w:r>
              <w:rPr>
                <w:rFonts w:ascii="Times New Roman" w:hAnsi="Times New Roman" w:cs="Times New Roman"/>
                <w:sz w:val="24"/>
                <w:szCs w:val="24"/>
              </w:rPr>
              <w:t>Проектор</w:t>
            </w:r>
            <w:proofErr w:type="spellEnd"/>
          </w:p>
        </w:tc>
        <w:tc>
          <w:tcPr>
            <w:tcW w:w="4786" w:type="dxa"/>
          </w:tcPr>
          <w:p w:rsidR="00AA4AE5" w:rsidRDefault="00AA4AE5" w:rsidP="00E20764">
            <w:pPr>
              <w:rPr>
                <w:rFonts w:ascii="Times New Roman" w:hAnsi="Times New Roman" w:cs="Times New Roman"/>
                <w:sz w:val="24"/>
                <w:szCs w:val="24"/>
              </w:rPr>
            </w:pPr>
            <w:r>
              <w:rPr>
                <w:rFonts w:ascii="Times New Roman" w:hAnsi="Times New Roman" w:cs="Times New Roman"/>
                <w:sz w:val="24"/>
                <w:szCs w:val="24"/>
              </w:rPr>
              <w:t>6</w:t>
            </w:r>
          </w:p>
        </w:tc>
      </w:tr>
      <w:tr w:rsidR="00AA4AE5" w:rsidTr="00E20764">
        <w:tc>
          <w:tcPr>
            <w:tcW w:w="4785" w:type="dxa"/>
          </w:tcPr>
          <w:p w:rsidR="00AA4AE5" w:rsidRPr="005A31C3" w:rsidRDefault="00AA4AE5" w:rsidP="00E20764">
            <w:pPr>
              <w:rPr>
                <w:rFonts w:ascii="Times New Roman" w:hAnsi="Times New Roman" w:cs="Times New Roman"/>
                <w:sz w:val="24"/>
                <w:szCs w:val="24"/>
              </w:rPr>
            </w:pPr>
            <w:r>
              <w:rPr>
                <w:rFonts w:ascii="Times New Roman" w:hAnsi="Times New Roman" w:cs="Times New Roman"/>
                <w:sz w:val="24"/>
                <w:szCs w:val="24"/>
              </w:rPr>
              <w:t>IDVD</w:t>
            </w:r>
          </w:p>
        </w:tc>
        <w:tc>
          <w:tcPr>
            <w:tcW w:w="4786" w:type="dxa"/>
          </w:tcPr>
          <w:p w:rsidR="00AA4AE5" w:rsidRPr="00D269DD" w:rsidRDefault="00AA4AE5" w:rsidP="00E20764">
            <w:pPr>
              <w:rPr>
                <w:rFonts w:ascii="Times New Roman" w:hAnsi="Times New Roman" w:cs="Times New Roman"/>
                <w:sz w:val="24"/>
                <w:szCs w:val="24"/>
              </w:rPr>
            </w:pPr>
            <w:r>
              <w:rPr>
                <w:rFonts w:ascii="Times New Roman" w:hAnsi="Times New Roman" w:cs="Times New Roman"/>
                <w:sz w:val="24"/>
                <w:szCs w:val="24"/>
              </w:rPr>
              <w:t>2</w:t>
            </w:r>
          </w:p>
        </w:tc>
      </w:tr>
    </w:tbl>
    <w:p w:rsidR="003425DE" w:rsidRDefault="006D5BD9">
      <w:pPr>
        <w:jc w:val="center"/>
        <w:rPr>
          <w:rFonts w:hAnsi="Times New Roman" w:cs="Times New Roman"/>
          <w:b/>
          <w:bCs/>
          <w:color w:val="000000"/>
          <w:sz w:val="24"/>
          <w:szCs w:val="24"/>
          <w:lang w:val="ru-RU"/>
        </w:rPr>
      </w:pPr>
      <w:r>
        <w:rPr>
          <w:rFonts w:hAnsi="Times New Roman" w:cs="Times New Roman"/>
          <w:b/>
          <w:bCs/>
          <w:color w:val="000000"/>
          <w:sz w:val="24"/>
          <w:szCs w:val="24"/>
        </w:rPr>
        <w:t>IX</w:t>
      </w:r>
      <w:r w:rsidRPr="00930DCF">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A766D0" w:rsidRPr="000243E3" w:rsidRDefault="00A766D0" w:rsidP="00A766D0">
      <w:pPr>
        <w:pStyle w:val="22"/>
        <w:spacing w:line="276" w:lineRule="auto"/>
        <w:ind w:firstLine="360"/>
        <w:rPr>
          <w:rFonts w:ascii="Times New Roman" w:hAnsi="Times New Roman" w:cs="Times New Roman"/>
          <w:sz w:val="24"/>
        </w:rPr>
      </w:pPr>
      <w:r w:rsidRPr="000243E3">
        <w:rPr>
          <w:rFonts w:ascii="Times New Roman" w:hAnsi="Times New Roman" w:cs="Times New Roman"/>
          <w:sz w:val="24"/>
        </w:rPr>
        <w:t xml:space="preserve">В ОУ сформирована внутренняя система оценки качества образования. Ее цель -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p>
    <w:p w:rsidR="00A766D0" w:rsidRPr="006B47AA" w:rsidRDefault="00A766D0" w:rsidP="00A766D0">
      <w:pPr>
        <w:pStyle w:val="22"/>
        <w:spacing w:line="276" w:lineRule="auto"/>
        <w:ind w:firstLine="360"/>
        <w:rPr>
          <w:rFonts w:ascii="Times New Roman" w:hAnsi="Times New Roman" w:cs="Times New Roman"/>
          <w:sz w:val="24"/>
        </w:rPr>
      </w:pPr>
      <w:r w:rsidRPr="006B47AA">
        <w:rPr>
          <w:rFonts w:ascii="Times New Roman" w:hAnsi="Times New Roman" w:cs="Times New Roman"/>
          <w:sz w:val="24"/>
        </w:rPr>
        <w:t>По результатам анкетирования 2019 года выявлено, что количество родителей, которые удовлетворены качеством образования в Школе, – 78 процента, количество обучающихся, удовлетворенных образовательным процессом, – 73 процентов о введении</w:t>
      </w:r>
    </w:p>
    <w:p w:rsidR="00A766D0" w:rsidRPr="000243E3" w:rsidRDefault="00A766D0" w:rsidP="00A766D0">
      <w:pPr>
        <w:pStyle w:val="22"/>
        <w:spacing w:line="276" w:lineRule="auto"/>
        <w:ind w:firstLine="360"/>
        <w:rPr>
          <w:rFonts w:ascii="Times New Roman" w:hAnsi="Times New Roman" w:cs="Times New Roman"/>
          <w:sz w:val="24"/>
        </w:rPr>
      </w:pPr>
      <w:r w:rsidRPr="000243E3">
        <w:rPr>
          <w:rFonts w:ascii="Times New Roman" w:hAnsi="Times New Roman" w:cs="Times New Roman"/>
          <w:sz w:val="24"/>
        </w:rPr>
        <w:t>Система внутренней оценки качества образования в ОУ функционирует на основе Положения о внутренней системе оценки качества и локальных актов.</w:t>
      </w:r>
    </w:p>
    <w:p w:rsidR="00A766D0" w:rsidRPr="000243E3" w:rsidRDefault="00A766D0" w:rsidP="00A766D0">
      <w:pPr>
        <w:pStyle w:val="22"/>
        <w:spacing w:line="276" w:lineRule="auto"/>
        <w:ind w:firstLine="360"/>
        <w:rPr>
          <w:rFonts w:ascii="Times New Roman" w:hAnsi="Times New Roman" w:cs="Times New Roman"/>
          <w:color w:val="000000"/>
          <w:sz w:val="24"/>
        </w:rPr>
      </w:pPr>
      <w:r w:rsidRPr="000243E3">
        <w:rPr>
          <w:rFonts w:ascii="Times New Roman" w:hAnsi="Times New Roman" w:cs="Times New Roman"/>
          <w:sz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r w:rsidRPr="000243E3">
        <w:rPr>
          <w:rFonts w:ascii="Times New Roman" w:hAnsi="Times New Roman" w:cs="Times New Roman"/>
          <w:color w:val="000000"/>
          <w:sz w:val="24"/>
        </w:rPr>
        <w:t xml:space="preserve"> </w:t>
      </w:r>
    </w:p>
    <w:p w:rsidR="00A766D0" w:rsidRPr="00A766D0" w:rsidRDefault="00A766D0" w:rsidP="00873682">
      <w:pPr>
        <w:jc w:val="both"/>
        <w:rPr>
          <w:rFonts w:ascii="Times New Roman" w:hAnsi="Times New Roman" w:cs="Times New Roman"/>
          <w:sz w:val="24"/>
          <w:szCs w:val="24"/>
          <w:lang w:val="ru-RU"/>
        </w:rPr>
      </w:pPr>
      <w:r w:rsidRPr="00A766D0">
        <w:rPr>
          <w:rFonts w:ascii="Times New Roman" w:hAnsi="Times New Roman" w:cs="Times New Roman"/>
          <w:color w:val="000000"/>
          <w:sz w:val="24"/>
          <w:szCs w:val="24"/>
          <w:shd w:val="clear" w:color="auto" w:fill="FFFFFF"/>
          <w:lang w:val="ru-RU"/>
        </w:rPr>
        <w:tab/>
      </w:r>
      <w:r w:rsidRPr="00A766D0">
        <w:rPr>
          <w:rFonts w:ascii="Times New Roman" w:hAnsi="Times New Roman" w:cs="Times New Roman"/>
          <w:b/>
          <w:color w:val="000000"/>
          <w:sz w:val="24"/>
          <w:szCs w:val="24"/>
          <w:shd w:val="clear" w:color="auto" w:fill="FFFFFF"/>
          <w:lang w:val="ru-RU"/>
        </w:rPr>
        <w:t>Цель внутренней системы</w:t>
      </w:r>
      <w:r w:rsidRPr="00A766D0">
        <w:rPr>
          <w:rFonts w:ascii="Times New Roman" w:hAnsi="Times New Roman" w:cs="Times New Roman"/>
          <w:color w:val="000000"/>
          <w:sz w:val="24"/>
          <w:szCs w:val="24"/>
          <w:shd w:val="clear" w:color="auto" w:fill="FFFFFF"/>
          <w:lang w:val="ru-RU"/>
        </w:rPr>
        <w:t xml:space="preserve"> оценки качества образования – </w:t>
      </w:r>
      <w:proofErr w:type="spellStart"/>
      <w:r w:rsidRPr="00A766D0">
        <w:rPr>
          <w:rFonts w:ascii="Times New Roman" w:hAnsi="Times New Roman" w:cs="Times New Roman"/>
          <w:color w:val="000000"/>
          <w:sz w:val="24"/>
          <w:szCs w:val="24"/>
          <w:shd w:val="clear" w:color="auto" w:fill="FFFFFF"/>
          <w:lang w:val="ru-RU"/>
        </w:rPr>
        <w:t>самоаудит</w:t>
      </w:r>
      <w:proofErr w:type="spellEnd"/>
      <w:r w:rsidRPr="00A766D0">
        <w:rPr>
          <w:rFonts w:ascii="Times New Roman" w:hAnsi="Times New Roman" w:cs="Times New Roman"/>
          <w:color w:val="000000"/>
          <w:sz w:val="24"/>
          <w:szCs w:val="24"/>
          <w:shd w:val="clear" w:color="auto" w:fill="FFFFFF"/>
          <w:lang w:val="ru-RU"/>
        </w:rPr>
        <w:t xml:space="preserve">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w:t>
      </w:r>
    </w:p>
    <w:p w:rsidR="00A766D0" w:rsidRPr="00A766D0" w:rsidRDefault="00A766D0" w:rsidP="00A766D0">
      <w:pPr>
        <w:spacing w:after="0"/>
        <w:ind w:firstLine="72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Система оценивания в ОУ включает</w:t>
      </w:r>
      <w:r w:rsidRPr="000243E3">
        <w:rPr>
          <w:rStyle w:val="apple-converted-space"/>
          <w:rFonts w:ascii="Times New Roman" w:hAnsi="Times New Roman" w:cs="Times New Roman"/>
          <w:color w:val="000000"/>
          <w:sz w:val="24"/>
          <w:szCs w:val="24"/>
        </w:rPr>
        <w:t> </w:t>
      </w:r>
      <w:r w:rsidRPr="00A766D0">
        <w:rPr>
          <w:rFonts w:ascii="Times New Roman" w:hAnsi="Times New Roman" w:cs="Times New Roman"/>
          <w:color w:val="000000"/>
          <w:sz w:val="24"/>
          <w:szCs w:val="24"/>
          <w:u w:val="single"/>
          <w:lang w:val="ru-RU"/>
        </w:rPr>
        <w:t>аттестацию учащихся, технологию оценивания, виды и формы контроля результатов освоения образовательной программы основного общего образования</w:t>
      </w:r>
      <w:r w:rsidRPr="00A766D0">
        <w:rPr>
          <w:rFonts w:ascii="Times New Roman" w:hAnsi="Times New Roman" w:cs="Times New Roman"/>
          <w:color w:val="000000"/>
          <w:sz w:val="24"/>
          <w:szCs w:val="24"/>
          <w:lang w:val="ru-RU"/>
        </w:rPr>
        <w:t xml:space="preserve">,  обеспечивает комплексный подход к оценке предметных, </w:t>
      </w:r>
      <w:proofErr w:type="spellStart"/>
      <w:r w:rsidRPr="00A766D0">
        <w:rPr>
          <w:rFonts w:ascii="Times New Roman" w:hAnsi="Times New Roman" w:cs="Times New Roman"/>
          <w:color w:val="000000"/>
          <w:sz w:val="24"/>
          <w:szCs w:val="24"/>
          <w:lang w:val="ru-RU"/>
        </w:rPr>
        <w:lastRenderedPageBreak/>
        <w:t>метапредметных</w:t>
      </w:r>
      <w:proofErr w:type="spellEnd"/>
      <w:r w:rsidRPr="00A766D0">
        <w:rPr>
          <w:rFonts w:ascii="Times New Roman" w:hAnsi="Times New Roman" w:cs="Times New Roman"/>
          <w:color w:val="000000"/>
          <w:sz w:val="24"/>
          <w:szCs w:val="24"/>
          <w:lang w:val="ru-RU"/>
        </w:rPr>
        <w:t xml:space="preserve"> и личностных результатов учащихся, накопленных в </w:t>
      </w:r>
      <w:proofErr w:type="spellStart"/>
      <w:r w:rsidRPr="00A766D0">
        <w:rPr>
          <w:rFonts w:ascii="Times New Roman" w:hAnsi="Times New Roman" w:cs="Times New Roman"/>
          <w:color w:val="000000"/>
          <w:sz w:val="24"/>
          <w:szCs w:val="24"/>
          <w:lang w:val="ru-RU"/>
        </w:rPr>
        <w:t>Портфолио</w:t>
      </w:r>
      <w:proofErr w:type="spellEnd"/>
      <w:r w:rsidRPr="00A766D0">
        <w:rPr>
          <w:rFonts w:ascii="Times New Roman" w:hAnsi="Times New Roman" w:cs="Times New Roman"/>
          <w:color w:val="000000"/>
          <w:sz w:val="24"/>
          <w:szCs w:val="24"/>
          <w:lang w:val="ru-RU"/>
        </w:rPr>
        <w:t xml:space="preserve"> образовательных достижений (далее – </w:t>
      </w:r>
      <w:proofErr w:type="spellStart"/>
      <w:r w:rsidRPr="00A766D0">
        <w:rPr>
          <w:rFonts w:ascii="Times New Roman" w:hAnsi="Times New Roman" w:cs="Times New Roman"/>
          <w:color w:val="000000"/>
          <w:sz w:val="24"/>
          <w:szCs w:val="24"/>
          <w:lang w:val="ru-RU"/>
        </w:rPr>
        <w:t>Портфолио</w:t>
      </w:r>
      <w:proofErr w:type="spellEnd"/>
      <w:r w:rsidRPr="00A766D0">
        <w:rPr>
          <w:rFonts w:ascii="Times New Roman" w:hAnsi="Times New Roman" w:cs="Times New Roman"/>
          <w:color w:val="000000"/>
          <w:sz w:val="24"/>
          <w:szCs w:val="24"/>
          <w:lang w:val="ru-RU"/>
        </w:rPr>
        <w:t xml:space="preserve">). </w:t>
      </w:r>
    </w:p>
    <w:p w:rsidR="00A766D0" w:rsidRPr="00A766D0" w:rsidRDefault="00A766D0" w:rsidP="00A766D0">
      <w:pPr>
        <w:spacing w:after="0"/>
        <w:ind w:firstLine="72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 xml:space="preserve">В соответствии с требованиями ФГОС ООО оцениваются </w:t>
      </w:r>
      <w:proofErr w:type="spellStart"/>
      <w:r w:rsidRPr="00A766D0">
        <w:rPr>
          <w:rFonts w:ascii="Times New Roman" w:hAnsi="Times New Roman" w:cs="Times New Roman"/>
          <w:color w:val="000000"/>
          <w:sz w:val="24"/>
          <w:szCs w:val="24"/>
          <w:lang w:val="ru-RU"/>
        </w:rPr>
        <w:t>метапредметные</w:t>
      </w:r>
      <w:proofErr w:type="spellEnd"/>
      <w:r w:rsidRPr="00A766D0">
        <w:rPr>
          <w:rFonts w:ascii="Times New Roman" w:hAnsi="Times New Roman" w:cs="Times New Roman"/>
          <w:color w:val="000000"/>
          <w:sz w:val="24"/>
          <w:szCs w:val="24"/>
          <w:lang w:val="ru-RU"/>
        </w:rPr>
        <w:t xml:space="preserve"> диагностические работы, диагностика результатов личностного развития учащихся и </w:t>
      </w:r>
      <w:proofErr w:type="spellStart"/>
      <w:r w:rsidRPr="00A766D0">
        <w:rPr>
          <w:rFonts w:ascii="Times New Roman" w:hAnsi="Times New Roman" w:cs="Times New Roman"/>
          <w:color w:val="000000"/>
          <w:sz w:val="24"/>
          <w:szCs w:val="24"/>
          <w:lang w:val="ru-RU"/>
        </w:rPr>
        <w:t>Портфолио</w:t>
      </w:r>
      <w:proofErr w:type="spellEnd"/>
      <w:r w:rsidRPr="00A766D0">
        <w:rPr>
          <w:rFonts w:ascii="Times New Roman" w:hAnsi="Times New Roman" w:cs="Times New Roman"/>
          <w:color w:val="000000"/>
          <w:sz w:val="24"/>
          <w:szCs w:val="24"/>
          <w:lang w:val="ru-RU"/>
        </w:rPr>
        <w:t>.</w:t>
      </w:r>
    </w:p>
    <w:p w:rsidR="00A766D0" w:rsidRPr="00A766D0" w:rsidRDefault="00A766D0" w:rsidP="00A766D0">
      <w:pPr>
        <w:spacing w:after="0"/>
        <w:ind w:firstLine="72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Средствами фиксации</w:t>
      </w:r>
      <w:r w:rsidRPr="000243E3">
        <w:rPr>
          <w:rStyle w:val="apple-converted-space"/>
          <w:rFonts w:ascii="Times New Roman" w:hAnsi="Times New Roman" w:cs="Times New Roman"/>
          <w:color w:val="000000"/>
          <w:sz w:val="24"/>
          <w:szCs w:val="24"/>
        </w:rPr>
        <w:t> </w:t>
      </w:r>
      <w:r w:rsidRPr="00A766D0">
        <w:rPr>
          <w:rFonts w:ascii="Times New Roman" w:hAnsi="Times New Roman" w:cs="Times New Roman"/>
          <w:b/>
          <w:bCs/>
          <w:color w:val="000000"/>
          <w:sz w:val="24"/>
          <w:szCs w:val="24"/>
          <w:lang w:val="ru-RU"/>
        </w:rPr>
        <w:t xml:space="preserve">личностных, </w:t>
      </w:r>
      <w:proofErr w:type="spellStart"/>
      <w:r w:rsidRPr="00A766D0">
        <w:rPr>
          <w:rFonts w:ascii="Times New Roman" w:hAnsi="Times New Roman" w:cs="Times New Roman"/>
          <w:b/>
          <w:bCs/>
          <w:color w:val="000000"/>
          <w:sz w:val="24"/>
          <w:szCs w:val="24"/>
          <w:lang w:val="ru-RU"/>
        </w:rPr>
        <w:t>метапредметных</w:t>
      </w:r>
      <w:proofErr w:type="spellEnd"/>
      <w:r w:rsidRPr="00A766D0">
        <w:rPr>
          <w:rFonts w:ascii="Times New Roman" w:hAnsi="Times New Roman" w:cs="Times New Roman"/>
          <w:b/>
          <w:bCs/>
          <w:color w:val="000000"/>
          <w:sz w:val="24"/>
          <w:szCs w:val="24"/>
          <w:lang w:val="ru-RU"/>
        </w:rPr>
        <w:t xml:space="preserve"> и предметных результатов</w:t>
      </w:r>
      <w:r w:rsidRPr="000243E3">
        <w:rPr>
          <w:rStyle w:val="apple-converted-space"/>
          <w:rFonts w:ascii="Times New Roman" w:hAnsi="Times New Roman" w:cs="Times New Roman"/>
          <w:color w:val="000000"/>
          <w:sz w:val="24"/>
          <w:szCs w:val="24"/>
        </w:rPr>
        <w:t> </w:t>
      </w:r>
      <w:r w:rsidRPr="00A766D0">
        <w:rPr>
          <w:rFonts w:ascii="Times New Roman" w:hAnsi="Times New Roman" w:cs="Times New Roman"/>
          <w:color w:val="000000"/>
          <w:sz w:val="24"/>
          <w:szCs w:val="24"/>
          <w:lang w:val="ru-RU"/>
        </w:rPr>
        <w:t xml:space="preserve">являются листы достижений, классные журналы, электронные дневники, дневники наблюдений, </w:t>
      </w:r>
      <w:proofErr w:type="spellStart"/>
      <w:r w:rsidRPr="00A766D0">
        <w:rPr>
          <w:rFonts w:ascii="Times New Roman" w:hAnsi="Times New Roman" w:cs="Times New Roman"/>
          <w:color w:val="000000"/>
          <w:sz w:val="24"/>
          <w:szCs w:val="24"/>
          <w:lang w:val="ru-RU"/>
        </w:rPr>
        <w:t>портфолио</w:t>
      </w:r>
      <w:proofErr w:type="spellEnd"/>
      <w:r w:rsidRPr="00A766D0">
        <w:rPr>
          <w:rFonts w:ascii="Times New Roman" w:hAnsi="Times New Roman" w:cs="Times New Roman"/>
          <w:color w:val="000000"/>
          <w:sz w:val="24"/>
          <w:szCs w:val="24"/>
          <w:lang w:val="ru-RU"/>
        </w:rPr>
        <w:t>.</w:t>
      </w:r>
    </w:p>
    <w:p w:rsidR="00A766D0" w:rsidRPr="00A766D0" w:rsidRDefault="00A766D0" w:rsidP="00A766D0">
      <w:pPr>
        <w:spacing w:after="0"/>
        <w:ind w:firstLine="72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u w:val="single"/>
          <w:lang w:val="ru-RU"/>
        </w:rPr>
        <w:t>Особенности</w:t>
      </w:r>
      <w:r w:rsidRPr="000243E3">
        <w:rPr>
          <w:rStyle w:val="apple-converted-space"/>
          <w:rFonts w:ascii="Times New Roman" w:hAnsi="Times New Roman" w:cs="Times New Roman"/>
          <w:color w:val="000000"/>
          <w:sz w:val="24"/>
          <w:szCs w:val="24"/>
        </w:rPr>
        <w:t> </w:t>
      </w:r>
      <w:r w:rsidRPr="00A766D0">
        <w:rPr>
          <w:rFonts w:ascii="Times New Roman" w:hAnsi="Times New Roman" w:cs="Times New Roman"/>
          <w:b/>
          <w:bCs/>
          <w:color w:val="000000"/>
          <w:sz w:val="24"/>
          <w:szCs w:val="24"/>
          <w:lang w:val="ru-RU"/>
        </w:rPr>
        <w:t xml:space="preserve">оценки </w:t>
      </w:r>
      <w:proofErr w:type="spellStart"/>
      <w:r w:rsidRPr="00A766D0">
        <w:rPr>
          <w:rFonts w:ascii="Times New Roman" w:hAnsi="Times New Roman" w:cs="Times New Roman"/>
          <w:b/>
          <w:bCs/>
          <w:color w:val="000000"/>
          <w:sz w:val="24"/>
          <w:szCs w:val="24"/>
          <w:lang w:val="ru-RU"/>
        </w:rPr>
        <w:t>метапредметных</w:t>
      </w:r>
      <w:proofErr w:type="spellEnd"/>
      <w:r w:rsidRPr="00A766D0">
        <w:rPr>
          <w:rFonts w:ascii="Times New Roman" w:hAnsi="Times New Roman" w:cs="Times New Roman"/>
          <w:b/>
          <w:bCs/>
          <w:color w:val="000000"/>
          <w:sz w:val="24"/>
          <w:szCs w:val="24"/>
          <w:lang w:val="ru-RU"/>
        </w:rPr>
        <w:t xml:space="preserve"> результатов</w:t>
      </w:r>
      <w:r w:rsidRPr="000243E3">
        <w:rPr>
          <w:rStyle w:val="apple-converted-space"/>
          <w:rFonts w:ascii="Times New Roman" w:hAnsi="Times New Roman" w:cs="Times New Roman"/>
          <w:color w:val="000000"/>
          <w:sz w:val="24"/>
          <w:szCs w:val="24"/>
        </w:rPr>
        <w:t> </w:t>
      </w:r>
      <w:r w:rsidRPr="00A766D0">
        <w:rPr>
          <w:rFonts w:ascii="Times New Roman" w:hAnsi="Times New Roman" w:cs="Times New Roman"/>
          <w:color w:val="000000"/>
          <w:sz w:val="24"/>
          <w:szCs w:val="24"/>
          <w:lang w:val="ru-RU"/>
        </w:rPr>
        <w:t>на уровне основной школы заключаются в комплексном использовании</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rPr>
        <w:t> </w:t>
      </w:r>
      <w:r w:rsidRPr="00A766D0">
        <w:rPr>
          <w:rFonts w:ascii="Times New Roman" w:hAnsi="Times New Roman" w:cs="Times New Roman"/>
          <w:color w:val="000000"/>
          <w:sz w:val="24"/>
          <w:szCs w:val="24"/>
          <w:lang w:val="ru-RU"/>
        </w:rPr>
        <w:t>материалов:</w:t>
      </w:r>
    </w:p>
    <w:p w:rsidR="00A766D0" w:rsidRPr="00A766D0" w:rsidRDefault="00A766D0" w:rsidP="00A766D0">
      <w:pPr>
        <w:tabs>
          <w:tab w:val="num" w:pos="360"/>
        </w:tabs>
        <w:spacing w:after="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стартовой и итоговой диагностики (два раза в год);</w:t>
      </w:r>
    </w:p>
    <w:p w:rsidR="00A766D0" w:rsidRPr="00A766D0" w:rsidRDefault="00A766D0" w:rsidP="00A766D0">
      <w:pPr>
        <w:tabs>
          <w:tab w:val="num" w:pos="360"/>
        </w:tabs>
        <w:spacing w:after="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текущего выполнения учебных исследований и учебных проектов;</w:t>
      </w:r>
    </w:p>
    <w:p w:rsidR="00A766D0" w:rsidRPr="00A766D0" w:rsidRDefault="00A766D0" w:rsidP="00A766D0">
      <w:pPr>
        <w:tabs>
          <w:tab w:val="num" w:pos="360"/>
        </w:tabs>
        <w:spacing w:after="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 xml:space="preserve">промежуточных и итоговых комплексных работ на </w:t>
      </w:r>
      <w:proofErr w:type="spellStart"/>
      <w:r w:rsidRPr="00A766D0">
        <w:rPr>
          <w:rFonts w:ascii="Times New Roman" w:hAnsi="Times New Roman" w:cs="Times New Roman"/>
          <w:color w:val="000000"/>
          <w:sz w:val="24"/>
          <w:szCs w:val="24"/>
          <w:lang w:val="ru-RU"/>
        </w:rPr>
        <w:t>межпредметной</w:t>
      </w:r>
      <w:proofErr w:type="spellEnd"/>
      <w:r w:rsidRPr="00A766D0">
        <w:rPr>
          <w:rFonts w:ascii="Times New Roman" w:hAnsi="Times New Roman" w:cs="Times New Roman"/>
          <w:color w:val="000000"/>
          <w:sz w:val="24"/>
          <w:szCs w:val="24"/>
          <w:lang w:val="ru-RU"/>
        </w:rPr>
        <w:t xml:space="preserve"> основе;</w:t>
      </w:r>
    </w:p>
    <w:p w:rsidR="00A766D0" w:rsidRPr="00A766D0" w:rsidRDefault="00A766D0" w:rsidP="00A766D0">
      <w:pPr>
        <w:tabs>
          <w:tab w:val="num" w:pos="360"/>
        </w:tabs>
        <w:spacing w:after="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текущего выполнения выборочных учебно-практических и учебно-познавательных заданий;</w:t>
      </w:r>
    </w:p>
    <w:p w:rsidR="00A766D0" w:rsidRPr="00A766D0" w:rsidRDefault="00A766D0" w:rsidP="00A766D0">
      <w:pPr>
        <w:tabs>
          <w:tab w:val="num" w:pos="360"/>
        </w:tabs>
        <w:spacing w:after="0"/>
        <w:jc w:val="both"/>
        <w:rPr>
          <w:rFonts w:ascii="Times New Roman" w:hAnsi="Times New Roman" w:cs="Times New Roman"/>
          <w:color w:val="000000"/>
          <w:sz w:val="24"/>
          <w:szCs w:val="24"/>
          <w:lang w:val="ru-RU"/>
        </w:rPr>
      </w:pPr>
      <w:r w:rsidRPr="00A766D0">
        <w:rPr>
          <w:rFonts w:ascii="Times New Roman" w:hAnsi="Times New Roman" w:cs="Times New Roman"/>
          <w:color w:val="000000"/>
          <w:sz w:val="24"/>
          <w:szCs w:val="24"/>
          <w:lang w:val="ru-RU"/>
        </w:rPr>
        <w:t xml:space="preserve">защиты </w:t>
      </w:r>
      <w:proofErr w:type="gramStart"/>
      <w:r w:rsidRPr="00A766D0">
        <w:rPr>
          <w:rFonts w:ascii="Times New Roman" w:hAnsi="Times New Roman" w:cs="Times New Roman"/>
          <w:color w:val="000000"/>
          <w:sz w:val="24"/>
          <w:szCs w:val="24"/>
          <w:lang w:val="ru-RU"/>
        </w:rPr>
        <w:t>индивидуального проекта</w:t>
      </w:r>
      <w:proofErr w:type="gramEnd"/>
      <w:r w:rsidRPr="00A766D0">
        <w:rPr>
          <w:rFonts w:ascii="Times New Roman" w:hAnsi="Times New Roman" w:cs="Times New Roman"/>
          <w:color w:val="000000"/>
          <w:sz w:val="24"/>
          <w:szCs w:val="24"/>
          <w:lang w:val="ru-RU"/>
        </w:rPr>
        <w:t>.</w:t>
      </w:r>
    </w:p>
    <w:p w:rsidR="00A766D0" w:rsidRPr="000243E3" w:rsidRDefault="00A766D0" w:rsidP="00A766D0">
      <w:pPr>
        <w:pStyle w:val="aa"/>
        <w:spacing w:line="276" w:lineRule="auto"/>
        <w:jc w:val="both"/>
        <w:rPr>
          <w:rFonts w:ascii="Times New Roman" w:hAnsi="Times New Roman"/>
          <w:sz w:val="24"/>
          <w:szCs w:val="24"/>
        </w:rPr>
      </w:pPr>
      <w:r w:rsidRPr="000243E3">
        <w:rPr>
          <w:rFonts w:ascii="Times New Roman" w:hAnsi="Times New Roman"/>
          <w:sz w:val="24"/>
          <w:szCs w:val="24"/>
        </w:rPr>
        <w:tab/>
        <w:t xml:space="preserve">Результаты  действия  ВСОКО  позволяют  руководству  ОУ осуществить коррекцию деятельности на основе: </w:t>
      </w:r>
    </w:p>
    <w:p w:rsidR="00A766D0" w:rsidRPr="000243E3" w:rsidRDefault="00A766D0" w:rsidP="00A766D0">
      <w:pPr>
        <w:pStyle w:val="aa"/>
        <w:tabs>
          <w:tab w:val="num" w:pos="360"/>
        </w:tabs>
        <w:spacing w:line="276" w:lineRule="auto"/>
        <w:jc w:val="both"/>
        <w:rPr>
          <w:rFonts w:ascii="Times New Roman" w:hAnsi="Times New Roman"/>
          <w:sz w:val="24"/>
          <w:szCs w:val="24"/>
        </w:rPr>
      </w:pPr>
      <w:r w:rsidRPr="000243E3">
        <w:rPr>
          <w:rFonts w:ascii="Times New Roman" w:hAnsi="Times New Roman"/>
          <w:sz w:val="24"/>
          <w:szCs w:val="24"/>
        </w:rPr>
        <w:t>Анализа и объективной оценки существующего положения вещей. Определения направлений деятельности для улучшения качества образования и постановки соответствующих целей.</w:t>
      </w:r>
    </w:p>
    <w:p w:rsidR="00A766D0" w:rsidRPr="000243E3" w:rsidRDefault="00A766D0" w:rsidP="00A766D0">
      <w:pPr>
        <w:pStyle w:val="aa"/>
        <w:tabs>
          <w:tab w:val="num" w:pos="360"/>
        </w:tabs>
        <w:spacing w:line="276" w:lineRule="auto"/>
        <w:jc w:val="both"/>
        <w:rPr>
          <w:rFonts w:ascii="Times New Roman" w:hAnsi="Times New Roman"/>
          <w:sz w:val="24"/>
          <w:szCs w:val="24"/>
        </w:rPr>
      </w:pPr>
      <w:r w:rsidRPr="000243E3">
        <w:rPr>
          <w:rFonts w:ascii="Times New Roman" w:hAnsi="Times New Roman"/>
          <w:sz w:val="24"/>
          <w:szCs w:val="24"/>
        </w:rPr>
        <w:t>Осуществления поиска оптимальных решений для достижения целей.</w:t>
      </w:r>
    </w:p>
    <w:p w:rsidR="00A766D0" w:rsidRPr="000243E3" w:rsidRDefault="00A766D0" w:rsidP="00A766D0">
      <w:pPr>
        <w:pStyle w:val="aa"/>
        <w:tabs>
          <w:tab w:val="num" w:pos="360"/>
        </w:tabs>
        <w:spacing w:line="276" w:lineRule="auto"/>
        <w:jc w:val="both"/>
        <w:rPr>
          <w:rFonts w:ascii="Times New Roman" w:hAnsi="Times New Roman"/>
          <w:sz w:val="24"/>
          <w:szCs w:val="24"/>
        </w:rPr>
      </w:pPr>
      <w:r w:rsidRPr="000243E3">
        <w:rPr>
          <w:rFonts w:ascii="Times New Roman" w:hAnsi="Times New Roman"/>
          <w:sz w:val="24"/>
          <w:szCs w:val="24"/>
        </w:rPr>
        <w:t xml:space="preserve">Внесения  изменений  в  действующие локальные акты учреждения или принятия новых локальных актов. </w:t>
      </w:r>
    </w:p>
    <w:p w:rsidR="00A766D0" w:rsidRPr="000243E3" w:rsidRDefault="00A766D0" w:rsidP="00A766D0">
      <w:pPr>
        <w:pStyle w:val="aa"/>
        <w:numPr>
          <w:ilvl w:val="0"/>
          <w:numId w:val="14"/>
        </w:numPr>
        <w:spacing w:line="276" w:lineRule="auto"/>
        <w:jc w:val="both"/>
        <w:outlineLvl w:val="0"/>
        <w:rPr>
          <w:rFonts w:ascii="Times New Roman" w:hAnsi="Times New Roman"/>
          <w:sz w:val="24"/>
          <w:szCs w:val="24"/>
        </w:rPr>
      </w:pPr>
      <w:bookmarkStart w:id="0" w:name="_Toc511137626"/>
      <w:bookmarkStart w:id="1" w:name="_Toc511138249"/>
      <w:bookmarkStart w:id="2" w:name="_Toc4070462"/>
      <w:bookmarkStart w:id="3" w:name="_Toc4070966"/>
      <w:r w:rsidRPr="000243E3">
        <w:rPr>
          <w:rFonts w:ascii="Times New Roman" w:hAnsi="Times New Roman"/>
          <w:b/>
          <w:color w:val="000000"/>
          <w:sz w:val="24"/>
          <w:szCs w:val="24"/>
        </w:rPr>
        <w:t>Заключение</w:t>
      </w:r>
      <w:bookmarkEnd w:id="0"/>
      <w:bookmarkEnd w:id="1"/>
      <w:bookmarkEnd w:id="2"/>
      <w:bookmarkEnd w:id="3"/>
    </w:p>
    <w:p w:rsidR="00A766D0" w:rsidRPr="00A766D0" w:rsidRDefault="00A766D0" w:rsidP="00A766D0">
      <w:pPr>
        <w:pStyle w:val="4"/>
        <w:shd w:val="clear" w:color="auto" w:fill="auto"/>
        <w:spacing w:before="0" w:line="276" w:lineRule="auto"/>
        <w:ind w:left="720" w:right="20" w:firstLine="0"/>
        <w:rPr>
          <w:sz w:val="24"/>
          <w:szCs w:val="24"/>
          <w:lang w:val="ru-RU"/>
        </w:rPr>
      </w:pPr>
      <w:proofErr w:type="spellStart"/>
      <w:r w:rsidRPr="00A766D0">
        <w:rPr>
          <w:sz w:val="24"/>
          <w:szCs w:val="24"/>
          <w:lang w:val="ru-RU"/>
        </w:rPr>
        <w:t>Самообследование</w:t>
      </w:r>
      <w:proofErr w:type="spellEnd"/>
      <w:r w:rsidRPr="00A766D0">
        <w:rPr>
          <w:sz w:val="24"/>
          <w:szCs w:val="24"/>
          <w:lang w:val="ru-RU"/>
        </w:rPr>
        <w:t xml:space="preserve"> ОУ позволил определить её основные конкурентные преимущества, а именно:</w:t>
      </w:r>
    </w:p>
    <w:p w:rsidR="00A766D0" w:rsidRPr="00A766D0" w:rsidRDefault="00A766D0" w:rsidP="00A766D0">
      <w:pPr>
        <w:pStyle w:val="4"/>
        <w:numPr>
          <w:ilvl w:val="0"/>
          <w:numId w:val="15"/>
        </w:numPr>
        <w:shd w:val="clear" w:color="auto" w:fill="auto"/>
        <w:tabs>
          <w:tab w:val="left" w:pos="663"/>
        </w:tabs>
        <w:spacing w:before="0" w:line="276" w:lineRule="auto"/>
        <w:ind w:right="20"/>
        <w:rPr>
          <w:sz w:val="24"/>
          <w:szCs w:val="24"/>
          <w:lang w:val="ru-RU"/>
        </w:rPr>
      </w:pPr>
      <w:r w:rsidRPr="00A766D0">
        <w:rPr>
          <w:sz w:val="24"/>
          <w:szCs w:val="24"/>
          <w:lang w:val="ru-RU"/>
        </w:rPr>
        <w:t>в школе работает педагогический коллектив, мотивированный на деятельность по развитию образовательного учреждения;</w:t>
      </w:r>
    </w:p>
    <w:p w:rsidR="00A766D0" w:rsidRPr="00A766D0" w:rsidRDefault="00A766D0" w:rsidP="00A766D0">
      <w:pPr>
        <w:pStyle w:val="4"/>
        <w:numPr>
          <w:ilvl w:val="0"/>
          <w:numId w:val="15"/>
        </w:numPr>
        <w:shd w:val="clear" w:color="auto" w:fill="auto"/>
        <w:tabs>
          <w:tab w:val="left" w:pos="663"/>
        </w:tabs>
        <w:spacing w:before="0" w:line="276" w:lineRule="auto"/>
        <w:ind w:right="20"/>
        <w:rPr>
          <w:sz w:val="24"/>
          <w:szCs w:val="24"/>
          <w:lang w:val="ru-RU"/>
        </w:rPr>
      </w:pPr>
      <w:r w:rsidRPr="00A766D0">
        <w:rPr>
          <w:sz w:val="24"/>
          <w:szCs w:val="24"/>
          <w:lang w:val="ru-RU"/>
        </w:rPr>
        <w:t>школа является муниципальной и региональной инновационной площадкой. В педагогическом процессе инновация означает введение нового в цели, содержание, методы и формы обучения и воспитания, организацию совместной деятельности учителя и учащегося, способствует активизации творческого роста педагогов школы;</w:t>
      </w:r>
    </w:p>
    <w:p w:rsidR="00A766D0" w:rsidRPr="00A766D0" w:rsidRDefault="00A766D0" w:rsidP="00A766D0">
      <w:pPr>
        <w:pStyle w:val="4"/>
        <w:numPr>
          <w:ilvl w:val="0"/>
          <w:numId w:val="15"/>
        </w:numPr>
        <w:shd w:val="clear" w:color="auto" w:fill="auto"/>
        <w:tabs>
          <w:tab w:val="left" w:pos="663"/>
        </w:tabs>
        <w:spacing w:before="0" w:line="276" w:lineRule="auto"/>
        <w:ind w:right="20"/>
        <w:rPr>
          <w:sz w:val="24"/>
          <w:szCs w:val="24"/>
          <w:lang w:val="ru-RU"/>
        </w:rPr>
      </w:pPr>
      <w:r w:rsidRPr="00A766D0">
        <w:rPr>
          <w:sz w:val="24"/>
          <w:szCs w:val="24"/>
          <w:lang w:val="ru-RU"/>
        </w:rPr>
        <w:t>разработана система морального и материального стимулирования педагогических работников;</w:t>
      </w:r>
    </w:p>
    <w:p w:rsidR="00A766D0" w:rsidRPr="00A766D0" w:rsidRDefault="00A766D0" w:rsidP="00A766D0">
      <w:pPr>
        <w:pStyle w:val="4"/>
        <w:numPr>
          <w:ilvl w:val="0"/>
          <w:numId w:val="15"/>
        </w:numPr>
        <w:shd w:val="clear" w:color="auto" w:fill="auto"/>
        <w:tabs>
          <w:tab w:val="left" w:pos="663"/>
        </w:tabs>
        <w:spacing w:before="0" w:line="276" w:lineRule="auto"/>
        <w:ind w:right="20"/>
        <w:rPr>
          <w:sz w:val="24"/>
          <w:szCs w:val="24"/>
          <w:lang w:val="ru-RU"/>
        </w:rPr>
      </w:pPr>
      <w:r w:rsidRPr="00A766D0">
        <w:rPr>
          <w:sz w:val="24"/>
          <w:szCs w:val="24"/>
          <w:lang w:val="ru-RU"/>
        </w:rPr>
        <w:t>уровень подготовки выпускников позволяет им продолжать получать образование в средних и профессиональных заведениях;</w:t>
      </w:r>
    </w:p>
    <w:p w:rsidR="00A766D0" w:rsidRPr="00A766D0" w:rsidRDefault="00A766D0" w:rsidP="00A766D0">
      <w:pPr>
        <w:pStyle w:val="4"/>
        <w:numPr>
          <w:ilvl w:val="0"/>
          <w:numId w:val="15"/>
        </w:numPr>
        <w:shd w:val="clear" w:color="auto" w:fill="auto"/>
        <w:tabs>
          <w:tab w:val="left" w:pos="663"/>
        </w:tabs>
        <w:spacing w:before="0" w:line="276" w:lineRule="auto"/>
        <w:ind w:right="20"/>
        <w:rPr>
          <w:sz w:val="24"/>
          <w:szCs w:val="24"/>
          <w:lang w:val="ru-RU"/>
        </w:rPr>
      </w:pPr>
      <w:r w:rsidRPr="00A766D0">
        <w:rPr>
          <w:sz w:val="24"/>
          <w:szCs w:val="24"/>
          <w:lang w:val="ru-RU"/>
        </w:rPr>
        <w:t xml:space="preserve">использование современных педагогических технологий (в том числе – </w:t>
      </w:r>
      <w:r w:rsidRPr="00A766D0">
        <w:rPr>
          <w:sz w:val="24"/>
          <w:szCs w:val="24"/>
          <w:lang w:val="ru-RU"/>
        </w:rPr>
        <w:lastRenderedPageBreak/>
        <w:t>информационно-</w:t>
      </w:r>
      <w:r w:rsidRPr="00A766D0">
        <w:rPr>
          <w:sz w:val="24"/>
          <w:szCs w:val="24"/>
          <w:lang w:val="ru-RU"/>
        </w:rPr>
        <w:softHyphen/>
        <w:t>коммуникационных технологий) способствует повышению качества образовательного процесса.</w:t>
      </w:r>
    </w:p>
    <w:p w:rsidR="00A766D0" w:rsidRPr="00A766D0" w:rsidRDefault="00A766D0" w:rsidP="00A766D0">
      <w:pPr>
        <w:pStyle w:val="4"/>
        <w:shd w:val="clear" w:color="auto" w:fill="auto"/>
        <w:spacing w:before="0" w:line="276" w:lineRule="auto"/>
        <w:ind w:left="23" w:firstLine="709"/>
        <w:rPr>
          <w:sz w:val="24"/>
          <w:szCs w:val="24"/>
          <w:lang w:val="ru-RU"/>
        </w:rPr>
      </w:pPr>
      <w:r w:rsidRPr="00A766D0">
        <w:rPr>
          <w:sz w:val="24"/>
          <w:szCs w:val="24"/>
          <w:lang w:val="ru-RU"/>
        </w:rPr>
        <w:t xml:space="preserve">Всё это обеспечивает достаточно авторитет образовательной организации в социуме. </w:t>
      </w:r>
    </w:p>
    <w:p w:rsidR="00A766D0" w:rsidRPr="00A766D0" w:rsidRDefault="00A766D0" w:rsidP="00A766D0">
      <w:pPr>
        <w:pStyle w:val="4"/>
        <w:shd w:val="clear" w:color="auto" w:fill="auto"/>
        <w:spacing w:before="0" w:line="276" w:lineRule="auto"/>
        <w:ind w:left="20" w:firstLine="0"/>
        <w:rPr>
          <w:sz w:val="24"/>
          <w:szCs w:val="24"/>
          <w:lang w:val="ru-RU"/>
        </w:rPr>
      </w:pPr>
      <w:r w:rsidRPr="00A766D0">
        <w:rPr>
          <w:sz w:val="24"/>
          <w:szCs w:val="24"/>
          <w:lang w:val="ru-RU"/>
        </w:rPr>
        <w:t>В ходе анализа выявлены так же и проблемы:</w:t>
      </w:r>
    </w:p>
    <w:p w:rsidR="00A766D0" w:rsidRPr="00A766D0" w:rsidRDefault="00A766D0" w:rsidP="00A766D0">
      <w:pPr>
        <w:pStyle w:val="4"/>
        <w:numPr>
          <w:ilvl w:val="0"/>
          <w:numId w:val="16"/>
        </w:numPr>
        <w:shd w:val="clear" w:color="auto" w:fill="auto"/>
        <w:tabs>
          <w:tab w:val="left" w:pos="663"/>
        </w:tabs>
        <w:spacing w:before="0" w:line="276" w:lineRule="auto"/>
        <w:ind w:right="20"/>
        <w:rPr>
          <w:sz w:val="24"/>
          <w:szCs w:val="24"/>
          <w:lang w:val="ru-RU"/>
        </w:rPr>
      </w:pPr>
      <w:r w:rsidRPr="00A766D0">
        <w:rPr>
          <w:sz w:val="24"/>
          <w:szCs w:val="24"/>
          <w:lang w:val="ru-RU"/>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A766D0" w:rsidRPr="00A766D0" w:rsidRDefault="00A766D0" w:rsidP="00A766D0">
      <w:pPr>
        <w:pStyle w:val="4"/>
        <w:numPr>
          <w:ilvl w:val="0"/>
          <w:numId w:val="16"/>
        </w:numPr>
        <w:shd w:val="clear" w:color="auto" w:fill="auto"/>
        <w:tabs>
          <w:tab w:val="left" w:pos="663"/>
        </w:tabs>
        <w:spacing w:before="0" w:line="276" w:lineRule="auto"/>
        <w:ind w:right="20"/>
        <w:rPr>
          <w:sz w:val="24"/>
          <w:szCs w:val="24"/>
          <w:lang w:val="ru-RU"/>
        </w:rPr>
      </w:pPr>
      <w:r w:rsidRPr="00A766D0">
        <w:rPr>
          <w:sz w:val="24"/>
          <w:szCs w:val="24"/>
          <w:lang w:val="ru-RU"/>
        </w:rPr>
        <w:t>требуется активнее повышать уровень квалификации педагогов для устранения выше указанной проблемы и по вопросам внедрения ФГОС НОО и ФГОС ОО, используя для этого различные формы (очные, дистанционные);</w:t>
      </w:r>
    </w:p>
    <w:p w:rsidR="00A766D0" w:rsidRPr="00A766D0" w:rsidRDefault="00A766D0" w:rsidP="00A766D0">
      <w:pPr>
        <w:pStyle w:val="4"/>
        <w:shd w:val="clear" w:color="auto" w:fill="auto"/>
        <w:spacing w:before="0" w:line="276" w:lineRule="auto"/>
        <w:ind w:left="20" w:firstLine="0"/>
        <w:rPr>
          <w:sz w:val="24"/>
          <w:szCs w:val="24"/>
          <w:lang w:val="ru-RU"/>
        </w:rPr>
      </w:pPr>
      <w:r w:rsidRPr="00A766D0">
        <w:rPr>
          <w:sz w:val="24"/>
          <w:szCs w:val="24"/>
          <w:lang w:val="ru-RU"/>
        </w:rPr>
        <w:t>Поэтому определены следующие задачи школы:</w:t>
      </w:r>
    </w:p>
    <w:p w:rsidR="00A766D0" w:rsidRPr="00A766D0" w:rsidRDefault="00A766D0" w:rsidP="00A766D0">
      <w:pPr>
        <w:pStyle w:val="4"/>
        <w:numPr>
          <w:ilvl w:val="0"/>
          <w:numId w:val="18"/>
        </w:numPr>
        <w:shd w:val="clear" w:color="auto" w:fill="auto"/>
        <w:spacing w:before="0" w:line="276" w:lineRule="auto"/>
        <w:rPr>
          <w:color w:val="FF0000"/>
          <w:sz w:val="24"/>
          <w:szCs w:val="24"/>
          <w:lang w:val="ru-RU"/>
        </w:rPr>
      </w:pPr>
      <w:r w:rsidRPr="00A766D0">
        <w:rPr>
          <w:sz w:val="24"/>
          <w:szCs w:val="24"/>
          <w:lang w:val="ru-RU"/>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A766D0" w:rsidRPr="000243E3" w:rsidRDefault="00A766D0" w:rsidP="00A766D0">
      <w:pPr>
        <w:pStyle w:val="4"/>
        <w:numPr>
          <w:ilvl w:val="0"/>
          <w:numId w:val="18"/>
        </w:numPr>
        <w:shd w:val="clear" w:color="auto" w:fill="auto"/>
        <w:spacing w:before="0" w:line="276" w:lineRule="auto"/>
        <w:rPr>
          <w:color w:val="FF0000"/>
          <w:sz w:val="24"/>
          <w:szCs w:val="24"/>
        </w:rPr>
      </w:pPr>
      <w:proofErr w:type="spellStart"/>
      <w:r w:rsidRPr="000243E3">
        <w:rPr>
          <w:sz w:val="24"/>
          <w:szCs w:val="24"/>
        </w:rPr>
        <w:t>Повышение</w:t>
      </w:r>
      <w:proofErr w:type="spellEnd"/>
      <w:r w:rsidRPr="000243E3">
        <w:rPr>
          <w:sz w:val="24"/>
          <w:szCs w:val="24"/>
        </w:rPr>
        <w:t xml:space="preserve"> </w:t>
      </w:r>
      <w:proofErr w:type="spellStart"/>
      <w:r w:rsidRPr="000243E3">
        <w:rPr>
          <w:sz w:val="24"/>
          <w:szCs w:val="24"/>
        </w:rPr>
        <w:t>индекса</w:t>
      </w:r>
      <w:proofErr w:type="spellEnd"/>
      <w:r w:rsidRPr="000243E3">
        <w:rPr>
          <w:sz w:val="24"/>
          <w:szCs w:val="24"/>
        </w:rPr>
        <w:t xml:space="preserve"> </w:t>
      </w:r>
      <w:proofErr w:type="spellStart"/>
      <w:r w:rsidRPr="000243E3">
        <w:rPr>
          <w:sz w:val="24"/>
          <w:szCs w:val="24"/>
        </w:rPr>
        <w:t>здоровья</w:t>
      </w:r>
      <w:proofErr w:type="spellEnd"/>
      <w:r w:rsidRPr="000243E3">
        <w:rPr>
          <w:sz w:val="24"/>
          <w:szCs w:val="24"/>
        </w:rPr>
        <w:t>.</w:t>
      </w:r>
    </w:p>
    <w:p w:rsidR="00A766D0" w:rsidRPr="00A766D0" w:rsidRDefault="00A766D0" w:rsidP="00A766D0">
      <w:pPr>
        <w:pStyle w:val="4"/>
        <w:numPr>
          <w:ilvl w:val="0"/>
          <w:numId w:val="18"/>
        </w:numPr>
        <w:shd w:val="clear" w:color="auto" w:fill="auto"/>
        <w:tabs>
          <w:tab w:val="left" w:pos="1300"/>
        </w:tabs>
        <w:spacing w:before="0" w:line="276" w:lineRule="auto"/>
        <w:rPr>
          <w:color w:val="000000"/>
          <w:sz w:val="24"/>
          <w:szCs w:val="24"/>
          <w:lang w:val="ru-RU"/>
        </w:rPr>
      </w:pPr>
      <w:r w:rsidRPr="00A766D0">
        <w:rPr>
          <w:sz w:val="24"/>
          <w:szCs w:val="24"/>
          <w:lang w:val="ru-RU"/>
        </w:rPr>
        <w:t>Формировать мотивационную среду к здоровому образу жизни у педагогов, учащихся и родителей.</w:t>
      </w:r>
    </w:p>
    <w:p w:rsidR="00A766D0" w:rsidRPr="00A766D0" w:rsidRDefault="00A766D0" w:rsidP="00A766D0">
      <w:pPr>
        <w:pStyle w:val="12"/>
        <w:shd w:val="clear" w:color="auto" w:fill="auto"/>
        <w:tabs>
          <w:tab w:val="left" w:pos="1300"/>
        </w:tabs>
        <w:spacing w:line="276" w:lineRule="auto"/>
        <w:outlineLvl w:val="9"/>
        <w:rPr>
          <w:color w:val="000000"/>
          <w:sz w:val="24"/>
          <w:szCs w:val="24"/>
          <w:lang w:val="ru-RU"/>
        </w:rPr>
      </w:pPr>
      <w:bookmarkStart w:id="4" w:name="_Toc511137627"/>
      <w:bookmarkStart w:id="5" w:name="_Toc511138095"/>
      <w:bookmarkStart w:id="6" w:name="_Toc511138250"/>
      <w:bookmarkStart w:id="7" w:name="_Toc4070463"/>
      <w:bookmarkStart w:id="8" w:name="_Toc4070967"/>
      <w:r w:rsidRPr="00A766D0">
        <w:rPr>
          <w:color w:val="000000"/>
          <w:sz w:val="24"/>
          <w:szCs w:val="24"/>
          <w:lang w:val="ru-RU"/>
        </w:rPr>
        <w:tab/>
      </w:r>
      <w:proofErr w:type="gramStart"/>
      <w:r w:rsidRPr="00A766D0">
        <w:rPr>
          <w:color w:val="000000"/>
          <w:sz w:val="24"/>
          <w:szCs w:val="24"/>
          <w:lang w:val="ru-RU"/>
        </w:rPr>
        <w:t xml:space="preserve">Показатели образовательной  деятельности свидетельствуют об умении и желании учителей работать с учащимися с разными способностями. 2019 год оказался более результативным по сравнению с 2018 г.  Результаты качества знаний обучающихся 2-4 классов (59%) и в 5-8 </w:t>
      </w:r>
      <w:proofErr w:type="spellStart"/>
      <w:r w:rsidRPr="00A766D0">
        <w:rPr>
          <w:color w:val="000000"/>
          <w:sz w:val="24"/>
          <w:szCs w:val="24"/>
          <w:lang w:val="ru-RU"/>
        </w:rPr>
        <w:t>кл</w:t>
      </w:r>
      <w:proofErr w:type="spellEnd"/>
      <w:r w:rsidRPr="00A766D0">
        <w:rPr>
          <w:color w:val="000000"/>
          <w:sz w:val="24"/>
          <w:szCs w:val="24"/>
          <w:lang w:val="ru-RU"/>
        </w:rPr>
        <w:t>. (40%)  указывают на то, что учителя постоянно работают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w:t>
      </w:r>
      <w:proofErr w:type="gramEnd"/>
      <w:r w:rsidRPr="00A766D0">
        <w:rPr>
          <w:color w:val="000000"/>
          <w:sz w:val="24"/>
          <w:szCs w:val="24"/>
          <w:lang w:val="ru-RU"/>
        </w:rPr>
        <w:t xml:space="preserve"> </w:t>
      </w:r>
      <w:proofErr w:type="gramStart"/>
      <w:r w:rsidRPr="00A766D0">
        <w:rPr>
          <w:color w:val="000000"/>
          <w:sz w:val="24"/>
          <w:szCs w:val="24"/>
          <w:lang w:val="ru-RU"/>
        </w:rPr>
        <w:t>процессе</w:t>
      </w:r>
      <w:bookmarkEnd w:id="4"/>
      <w:bookmarkEnd w:id="5"/>
      <w:bookmarkEnd w:id="6"/>
      <w:bookmarkEnd w:id="7"/>
      <w:bookmarkEnd w:id="8"/>
      <w:proofErr w:type="gramEnd"/>
      <w:r w:rsidRPr="00A766D0">
        <w:rPr>
          <w:color w:val="000000"/>
          <w:sz w:val="24"/>
          <w:szCs w:val="24"/>
          <w:lang w:val="ru-RU"/>
        </w:rPr>
        <w:t xml:space="preserve">, о чем свидетельствуют результаты повышения качества образования   по сравнению с 2018 г.  Активно проявили себя педагоги и в работе региональной инновационной площадки, особенно следует отметить куратора этой площадки Шошину Ольгу Ивановну  за её высокий профессиональный уровень. </w:t>
      </w:r>
    </w:p>
    <w:p w:rsidR="003425DE" w:rsidRPr="00930DCF" w:rsidRDefault="00A766D0" w:rsidP="00873682">
      <w:pPr>
        <w:jc w:val="both"/>
        <w:rPr>
          <w:rFonts w:hAnsi="Times New Roman" w:cs="Times New Roman"/>
          <w:color w:val="000000"/>
          <w:sz w:val="24"/>
          <w:szCs w:val="24"/>
          <w:lang w:val="ru-RU"/>
        </w:rPr>
      </w:pPr>
      <w:r w:rsidRPr="00A766D0">
        <w:rPr>
          <w:rFonts w:ascii="Times New Roman" w:hAnsi="Times New Roman" w:cs="Times New Roman"/>
          <w:sz w:val="24"/>
          <w:szCs w:val="24"/>
          <w:lang w:val="ru-RU"/>
        </w:rPr>
        <w:t>Благодаря огромной целенаправленной работе педагогического коллектива, школьной администрации при поддержке родителей и общественности год прошел организованно и результативно</w:t>
      </w:r>
    </w:p>
    <w:p w:rsidR="002F3C97" w:rsidRPr="002F3C97" w:rsidRDefault="006D5BD9" w:rsidP="002F3C97">
      <w:pPr>
        <w:pStyle w:val="aa"/>
        <w:spacing w:line="360" w:lineRule="auto"/>
        <w:ind w:firstLine="709"/>
        <w:jc w:val="both"/>
        <w:rPr>
          <w:rFonts w:ascii="Times New Roman" w:hAnsi="Times New Roman"/>
          <w:sz w:val="24"/>
          <w:szCs w:val="24"/>
        </w:rPr>
      </w:pPr>
      <w:r w:rsidRPr="00930DCF">
        <w:rPr>
          <w:rFonts w:hAnsi="Times New Roman"/>
          <w:color w:val="000000"/>
          <w:sz w:val="24"/>
          <w:szCs w:val="24"/>
        </w:rPr>
        <w:t>В</w:t>
      </w:r>
      <w:r w:rsidRPr="00930DCF">
        <w:rPr>
          <w:rFonts w:hAnsi="Times New Roman"/>
          <w:color w:val="000000"/>
          <w:sz w:val="24"/>
          <w:szCs w:val="24"/>
        </w:rPr>
        <w:t xml:space="preserve"> </w:t>
      </w:r>
      <w:r w:rsidRPr="00930DCF">
        <w:rPr>
          <w:rFonts w:hAnsi="Times New Roman"/>
          <w:color w:val="000000"/>
          <w:sz w:val="24"/>
          <w:szCs w:val="24"/>
        </w:rPr>
        <w:t>связи</w:t>
      </w:r>
      <w:r w:rsidRPr="00930DCF">
        <w:rPr>
          <w:rFonts w:hAnsi="Times New Roman"/>
          <w:color w:val="000000"/>
          <w:sz w:val="24"/>
          <w:szCs w:val="24"/>
        </w:rPr>
        <w:t xml:space="preserve"> </w:t>
      </w:r>
      <w:r w:rsidRPr="00930DCF">
        <w:rPr>
          <w:rFonts w:hAnsi="Times New Roman"/>
          <w:color w:val="000000"/>
          <w:sz w:val="24"/>
          <w:szCs w:val="24"/>
        </w:rPr>
        <w:t>с</w:t>
      </w:r>
      <w:r w:rsidRPr="00930DCF">
        <w:rPr>
          <w:rFonts w:hAnsi="Times New Roman"/>
          <w:color w:val="000000"/>
          <w:sz w:val="24"/>
          <w:szCs w:val="24"/>
        </w:rPr>
        <w:t xml:space="preserve"> </w:t>
      </w:r>
      <w:r w:rsidRPr="00930DCF">
        <w:rPr>
          <w:rFonts w:hAnsi="Times New Roman"/>
          <w:color w:val="000000"/>
          <w:sz w:val="24"/>
          <w:szCs w:val="24"/>
        </w:rPr>
        <w:t>организацией</w:t>
      </w:r>
      <w:r w:rsidRPr="00930DCF">
        <w:rPr>
          <w:rFonts w:hAnsi="Times New Roman"/>
          <w:color w:val="000000"/>
          <w:sz w:val="24"/>
          <w:szCs w:val="24"/>
        </w:rPr>
        <w:t xml:space="preserve"> </w:t>
      </w:r>
      <w:proofErr w:type="spellStart"/>
      <w:r w:rsidRPr="00930DCF">
        <w:rPr>
          <w:rFonts w:hAnsi="Times New Roman"/>
          <w:color w:val="000000"/>
          <w:sz w:val="24"/>
          <w:szCs w:val="24"/>
        </w:rPr>
        <w:t>дистанцинного</w:t>
      </w:r>
      <w:proofErr w:type="spellEnd"/>
      <w:r w:rsidRPr="00930DCF">
        <w:rPr>
          <w:rFonts w:hAnsi="Times New Roman"/>
          <w:color w:val="000000"/>
          <w:sz w:val="24"/>
          <w:szCs w:val="24"/>
        </w:rPr>
        <w:t xml:space="preserve"> </w:t>
      </w:r>
      <w:r w:rsidRPr="00930DCF">
        <w:rPr>
          <w:rFonts w:hAnsi="Times New Roman"/>
          <w:color w:val="000000"/>
          <w:sz w:val="24"/>
          <w:szCs w:val="24"/>
        </w:rPr>
        <w:t>обучения</w:t>
      </w:r>
      <w:r w:rsidRPr="00930DCF">
        <w:rPr>
          <w:rFonts w:hAnsi="Times New Roman"/>
          <w:color w:val="000000"/>
          <w:sz w:val="24"/>
          <w:szCs w:val="24"/>
        </w:rPr>
        <w:t xml:space="preserve"> </w:t>
      </w:r>
      <w:r w:rsidRPr="00930DCF">
        <w:rPr>
          <w:rFonts w:hAnsi="Times New Roman"/>
          <w:color w:val="000000"/>
          <w:sz w:val="24"/>
          <w:szCs w:val="24"/>
        </w:rPr>
        <w:t>в</w:t>
      </w:r>
      <w:r w:rsidRPr="00930DCF">
        <w:rPr>
          <w:rFonts w:hAnsi="Times New Roman"/>
          <w:color w:val="000000"/>
          <w:sz w:val="24"/>
          <w:szCs w:val="24"/>
        </w:rPr>
        <w:t xml:space="preserve"> 2020 </w:t>
      </w:r>
      <w:r w:rsidRPr="00930DCF">
        <w:rPr>
          <w:rFonts w:hAnsi="Times New Roman"/>
          <w:color w:val="000000"/>
          <w:sz w:val="24"/>
          <w:szCs w:val="24"/>
        </w:rPr>
        <w:t>году</w:t>
      </w:r>
      <w:r w:rsidRPr="00930DCF">
        <w:rPr>
          <w:rFonts w:hAnsi="Times New Roman"/>
          <w:color w:val="000000"/>
          <w:sz w:val="24"/>
          <w:szCs w:val="24"/>
        </w:rPr>
        <w:t xml:space="preserve"> </w:t>
      </w:r>
      <w:r w:rsidRPr="00930DCF">
        <w:rPr>
          <w:rFonts w:hAnsi="Times New Roman"/>
          <w:color w:val="000000"/>
          <w:sz w:val="24"/>
          <w:szCs w:val="24"/>
        </w:rPr>
        <w:t>чтобы</w:t>
      </w:r>
      <w:r w:rsidRPr="00930DCF">
        <w:rPr>
          <w:rFonts w:hAnsi="Times New Roman"/>
          <w:color w:val="000000"/>
          <w:sz w:val="24"/>
          <w:szCs w:val="24"/>
        </w:rPr>
        <w:t xml:space="preserve"> </w:t>
      </w:r>
      <w:r w:rsidRPr="00930DCF">
        <w:rPr>
          <w:rFonts w:hAnsi="Times New Roman"/>
          <w:color w:val="000000"/>
          <w:sz w:val="24"/>
          <w:szCs w:val="24"/>
        </w:rPr>
        <w:t>снизить</w:t>
      </w:r>
      <w:r w:rsidRPr="00930DCF">
        <w:rPr>
          <w:rFonts w:hAnsi="Times New Roman"/>
          <w:color w:val="000000"/>
          <w:sz w:val="24"/>
          <w:szCs w:val="24"/>
        </w:rPr>
        <w:t xml:space="preserve"> </w:t>
      </w:r>
      <w:r w:rsidRPr="00930DCF">
        <w:rPr>
          <w:rFonts w:hAnsi="Times New Roman"/>
          <w:color w:val="000000"/>
          <w:sz w:val="24"/>
          <w:szCs w:val="24"/>
        </w:rPr>
        <w:t>напряженность</w:t>
      </w:r>
      <w:r w:rsidRPr="00930DCF">
        <w:rPr>
          <w:rFonts w:hAnsi="Times New Roman"/>
          <w:color w:val="000000"/>
          <w:sz w:val="24"/>
          <w:szCs w:val="24"/>
        </w:rPr>
        <w:t xml:space="preserve"> </w:t>
      </w:r>
      <w:r w:rsidRPr="00930DCF">
        <w:rPr>
          <w:rFonts w:hAnsi="Times New Roman"/>
          <w:color w:val="000000"/>
          <w:sz w:val="24"/>
          <w:szCs w:val="24"/>
        </w:rPr>
        <w:t>среди</w:t>
      </w:r>
      <w:r w:rsidRPr="00930DCF">
        <w:rPr>
          <w:rFonts w:hAnsi="Times New Roman"/>
          <w:color w:val="000000"/>
          <w:sz w:val="24"/>
          <w:szCs w:val="24"/>
        </w:rPr>
        <w:t xml:space="preserve"> </w:t>
      </w:r>
      <w:r w:rsidRPr="00930DCF">
        <w:rPr>
          <w:rFonts w:hAnsi="Times New Roman"/>
          <w:color w:val="000000"/>
          <w:sz w:val="24"/>
          <w:szCs w:val="24"/>
        </w:rPr>
        <w:t>родителей</w:t>
      </w:r>
      <w:r w:rsidRPr="00930DCF">
        <w:rPr>
          <w:rFonts w:hAnsi="Times New Roman"/>
          <w:color w:val="000000"/>
          <w:sz w:val="24"/>
          <w:szCs w:val="24"/>
        </w:rPr>
        <w:t xml:space="preserve"> </w:t>
      </w:r>
      <w:r w:rsidRPr="00930DCF">
        <w:rPr>
          <w:rFonts w:hAnsi="Times New Roman"/>
          <w:color w:val="000000"/>
          <w:sz w:val="24"/>
          <w:szCs w:val="24"/>
        </w:rPr>
        <w:t>и</w:t>
      </w:r>
      <w:r w:rsidRPr="00930DCF">
        <w:rPr>
          <w:rFonts w:hAnsi="Times New Roman"/>
          <w:color w:val="000000"/>
          <w:sz w:val="24"/>
          <w:szCs w:val="24"/>
        </w:rPr>
        <w:t xml:space="preserve"> </w:t>
      </w:r>
      <w:r w:rsidRPr="00930DCF">
        <w:rPr>
          <w:rFonts w:hAnsi="Times New Roman"/>
          <w:color w:val="000000"/>
          <w:sz w:val="24"/>
          <w:szCs w:val="24"/>
        </w:rPr>
        <w:t>обеспечить</w:t>
      </w:r>
      <w:r w:rsidRPr="00930DCF">
        <w:rPr>
          <w:rFonts w:hAnsi="Times New Roman"/>
          <w:color w:val="000000"/>
          <w:sz w:val="24"/>
          <w:szCs w:val="24"/>
        </w:rPr>
        <w:t xml:space="preserve"> </w:t>
      </w:r>
      <w:r w:rsidRPr="00930DCF">
        <w:rPr>
          <w:rFonts w:hAnsi="Times New Roman"/>
          <w:color w:val="000000"/>
          <w:sz w:val="24"/>
          <w:szCs w:val="24"/>
        </w:rPr>
        <w:t>доступ</w:t>
      </w:r>
      <w:r w:rsidRPr="00930DCF">
        <w:rPr>
          <w:rFonts w:hAnsi="Times New Roman"/>
          <w:color w:val="000000"/>
          <w:sz w:val="24"/>
          <w:szCs w:val="24"/>
        </w:rPr>
        <w:t xml:space="preserve"> </w:t>
      </w:r>
      <w:r w:rsidRPr="00930DCF">
        <w:rPr>
          <w:rFonts w:hAnsi="Times New Roman"/>
          <w:color w:val="000000"/>
          <w:sz w:val="24"/>
          <w:szCs w:val="24"/>
        </w:rPr>
        <w:t>учеников</w:t>
      </w:r>
      <w:r w:rsidRPr="00930DCF">
        <w:rPr>
          <w:rFonts w:hAnsi="Times New Roman"/>
          <w:color w:val="000000"/>
          <w:sz w:val="24"/>
          <w:szCs w:val="24"/>
        </w:rPr>
        <w:t xml:space="preserve"> </w:t>
      </w:r>
      <w:r w:rsidRPr="00930DCF">
        <w:rPr>
          <w:rFonts w:hAnsi="Times New Roman"/>
          <w:color w:val="000000"/>
          <w:sz w:val="24"/>
          <w:szCs w:val="24"/>
        </w:rPr>
        <w:t>к</w:t>
      </w:r>
      <w:r w:rsidRPr="00930DCF">
        <w:rPr>
          <w:rFonts w:hAnsi="Times New Roman"/>
          <w:color w:val="000000"/>
          <w:sz w:val="24"/>
          <w:szCs w:val="24"/>
        </w:rPr>
        <w:t xml:space="preserve"> </w:t>
      </w:r>
      <w:r w:rsidRPr="00930DCF">
        <w:rPr>
          <w:rFonts w:hAnsi="Times New Roman"/>
          <w:color w:val="000000"/>
          <w:sz w:val="24"/>
          <w:szCs w:val="24"/>
        </w:rPr>
        <w:t>дистанционному</w:t>
      </w:r>
      <w:r w:rsidRPr="00930DCF">
        <w:rPr>
          <w:rFonts w:hAnsi="Times New Roman"/>
          <w:color w:val="000000"/>
          <w:sz w:val="24"/>
          <w:szCs w:val="24"/>
        </w:rPr>
        <w:t xml:space="preserve"> </w:t>
      </w:r>
      <w:r w:rsidRPr="00930DCF">
        <w:rPr>
          <w:rFonts w:hAnsi="Times New Roman"/>
          <w:color w:val="000000"/>
          <w:sz w:val="24"/>
          <w:szCs w:val="24"/>
        </w:rPr>
        <w:t>обучению</w:t>
      </w:r>
      <w:r w:rsidRPr="00930DCF">
        <w:rPr>
          <w:rFonts w:hAnsi="Times New Roman"/>
          <w:color w:val="000000"/>
          <w:sz w:val="24"/>
          <w:szCs w:val="24"/>
        </w:rPr>
        <w:t xml:space="preserve">, </w:t>
      </w:r>
      <w:r w:rsidRPr="00930DCF">
        <w:rPr>
          <w:rFonts w:hAnsi="Times New Roman"/>
          <w:color w:val="000000"/>
          <w:sz w:val="24"/>
          <w:szCs w:val="24"/>
        </w:rPr>
        <w:t>администрация</w:t>
      </w:r>
      <w:r w:rsidRPr="00930DCF">
        <w:rPr>
          <w:rFonts w:hAnsi="Times New Roman"/>
          <w:color w:val="000000"/>
          <w:sz w:val="24"/>
          <w:szCs w:val="24"/>
        </w:rPr>
        <w:t xml:space="preserve"> </w:t>
      </w:r>
      <w:r w:rsidRPr="00930DCF">
        <w:rPr>
          <w:rFonts w:hAnsi="Times New Roman"/>
          <w:color w:val="000000"/>
          <w:sz w:val="24"/>
          <w:szCs w:val="24"/>
        </w:rPr>
        <w:t>Школы</w:t>
      </w:r>
      <w:r w:rsidRPr="00930DCF">
        <w:rPr>
          <w:rFonts w:hAnsi="Times New Roman"/>
          <w:color w:val="000000"/>
          <w:sz w:val="24"/>
          <w:szCs w:val="24"/>
        </w:rPr>
        <w:t xml:space="preserve"> </w:t>
      </w:r>
      <w:r w:rsidR="002F3C97" w:rsidRPr="002F3C97">
        <w:rPr>
          <w:rFonts w:ascii="Times New Roman" w:hAnsi="Times New Roman"/>
          <w:sz w:val="24"/>
          <w:szCs w:val="24"/>
        </w:rPr>
        <w:t xml:space="preserve"> организова</w:t>
      </w:r>
      <w:r w:rsidR="002F3C97">
        <w:rPr>
          <w:rFonts w:ascii="Times New Roman" w:hAnsi="Times New Roman"/>
          <w:sz w:val="24"/>
          <w:szCs w:val="24"/>
        </w:rPr>
        <w:t>н</w:t>
      </w:r>
      <w:r w:rsidR="002F3C97" w:rsidRPr="002F3C97">
        <w:rPr>
          <w:rFonts w:ascii="Times New Roman" w:hAnsi="Times New Roman"/>
          <w:sz w:val="24"/>
          <w:szCs w:val="24"/>
        </w:rPr>
        <w:t xml:space="preserve"> ежедневный мониторинг участвующих в занятии обучающихся с применением электронного обучения.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Формы проведения виртуальных уроков весьма разнообразны, это: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 лекция (в режиме реального времени, с элементами контроля, с элементами видео, с элементами аудио);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 изучение ресурсов (Интернет-ресурсов,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самостоятельная работа по сценарию (поисковая, исследовательская, творческая, др.);</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конференция в чате;</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lastRenderedPageBreak/>
        <w:t>- конференция в форуме;</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 коллективная проектная работа;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 индивидуальная проектная работа;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 тренировочные упражнения; тренинг с использованием специальных обучающих систем;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-контрольная работа (тестирование, ответы на контрольные вопросы);</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консультация.</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Можно создавать уроки самых разных типов – в зависимости от возраста детей, от степени их активности и самостоятельности, от специфики предмета и др. </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Обмен результатами работы возможен посредством использования Облачных  технологий (</w:t>
      </w:r>
      <w:proofErr w:type="spellStart"/>
      <w:r w:rsidRPr="002F3C97">
        <w:rPr>
          <w:rFonts w:ascii="Times New Roman" w:hAnsi="Times New Roman"/>
          <w:sz w:val="24"/>
          <w:szCs w:val="24"/>
        </w:rPr>
        <w:t>Яндекс</w:t>
      </w:r>
      <w:proofErr w:type="gramStart"/>
      <w:r w:rsidRPr="002F3C97">
        <w:rPr>
          <w:rFonts w:ascii="Times New Roman" w:hAnsi="Times New Roman"/>
          <w:sz w:val="24"/>
          <w:szCs w:val="24"/>
        </w:rPr>
        <w:t>.Д</w:t>
      </w:r>
      <w:proofErr w:type="gramEnd"/>
      <w:r w:rsidRPr="002F3C97">
        <w:rPr>
          <w:rFonts w:ascii="Times New Roman" w:hAnsi="Times New Roman"/>
          <w:sz w:val="24"/>
          <w:szCs w:val="24"/>
        </w:rPr>
        <w:t>иск</w:t>
      </w:r>
      <w:proofErr w:type="spellEnd"/>
      <w:r w:rsidRPr="002F3C97">
        <w:rPr>
          <w:rFonts w:ascii="Times New Roman" w:hAnsi="Times New Roman"/>
          <w:sz w:val="24"/>
          <w:szCs w:val="24"/>
        </w:rPr>
        <w:t xml:space="preserve">, Облако на </w:t>
      </w:r>
      <w:proofErr w:type="spellStart"/>
      <w:r w:rsidRPr="002F3C97">
        <w:rPr>
          <w:rFonts w:ascii="Times New Roman" w:hAnsi="Times New Roman"/>
          <w:sz w:val="24"/>
          <w:szCs w:val="24"/>
        </w:rPr>
        <w:t>mail.ru</w:t>
      </w:r>
      <w:proofErr w:type="spellEnd"/>
      <w:r w:rsidRPr="002F3C97">
        <w:rPr>
          <w:rFonts w:ascii="Times New Roman" w:hAnsi="Times New Roman"/>
          <w:sz w:val="24"/>
          <w:szCs w:val="24"/>
        </w:rPr>
        <w:t>).</w:t>
      </w:r>
    </w:p>
    <w:p w:rsidR="002F3C97" w:rsidRPr="002F3C97" w:rsidRDefault="002F3C97" w:rsidP="002F3C97">
      <w:pPr>
        <w:pStyle w:val="aa"/>
        <w:ind w:firstLine="709"/>
        <w:jc w:val="both"/>
        <w:rPr>
          <w:rFonts w:ascii="Times New Roman" w:hAnsi="Times New Roman"/>
          <w:sz w:val="24"/>
          <w:szCs w:val="24"/>
        </w:rPr>
      </w:pPr>
      <w:r w:rsidRPr="002F3C97">
        <w:rPr>
          <w:rFonts w:ascii="Times New Roman" w:hAnsi="Times New Roman"/>
          <w:sz w:val="24"/>
          <w:szCs w:val="24"/>
        </w:rPr>
        <w:t xml:space="preserve"> Обсуждение результатов работы возможно в </w:t>
      </w:r>
      <w:proofErr w:type="spellStart"/>
      <w:r w:rsidRPr="002F3C97">
        <w:rPr>
          <w:rFonts w:ascii="Times New Roman" w:hAnsi="Times New Roman"/>
          <w:sz w:val="24"/>
          <w:szCs w:val="24"/>
        </w:rPr>
        <w:t>соцсетях</w:t>
      </w:r>
      <w:proofErr w:type="spellEnd"/>
      <w:r w:rsidRPr="002F3C97">
        <w:rPr>
          <w:rFonts w:ascii="Times New Roman" w:hAnsi="Times New Roman"/>
          <w:sz w:val="24"/>
          <w:szCs w:val="24"/>
        </w:rPr>
        <w:t xml:space="preserve"> и через </w:t>
      </w:r>
      <w:proofErr w:type="spellStart"/>
      <w:r w:rsidRPr="002F3C97">
        <w:rPr>
          <w:rFonts w:ascii="Times New Roman" w:hAnsi="Times New Roman"/>
          <w:sz w:val="24"/>
          <w:szCs w:val="24"/>
        </w:rPr>
        <w:t>мессенджеры</w:t>
      </w:r>
      <w:proofErr w:type="spellEnd"/>
      <w:r w:rsidRPr="002F3C97">
        <w:rPr>
          <w:rFonts w:ascii="Times New Roman" w:hAnsi="Times New Roman"/>
          <w:sz w:val="24"/>
          <w:szCs w:val="24"/>
        </w:rPr>
        <w:t xml:space="preserve">: </w:t>
      </w:r>
      <w:proofErr w:type="spellStart"/>
      <w:r w:rsidRPr="002F3C97">
        <w:rPr>
          <w:rFonts w:ascii="Times New Roman" w:hAnsi="Times New Roman"/>
          <w:sz w:val="24"/>
          <w:szCs w:val="24"/>
        </w:rPr>
        <w:t>WhatsApp</w:t>
      </w:r>
      <w:proofErr w:type="spellEnd"/>
      <w:r w:rsidRPr="002F3C97">
        <w:rPr>
          <w:rFonts w:ascii="Times New Roman" w:hAnsi="Times New Roman"/>
          <w:sz w:val="24"/>
          <w:szCs w:val="24"/>
        </w:rPr>
        <w:t xml:space="preserve"> и </w:t>
      </w:r>
      <w:proofErr w:type="spellStart"/>
      <w:r w:rsidRPr="002F3C97">
        <w:rPr>
          <w:rFonts w:ascii="Times New Roman" w:hAnsi="Times New Roman"/>
          <w:sz w:val="24"/>
          <w:szCs w:val="24"/>
        </w:rPr>
        <w:t>Viber</w:t>
      </w:r>
      <w:proofErr w:type="spellEnd"/>
      <w:r w:rsidRPr="002F3C97">
        <w:rPr>
          <w:rFonts w:ascii="Times New Roman" w:hAnsi="Times New Roman"/>
          <w:sz w:val="24"/>
          <w:szCs w:val="24"/>
        </w:rPr>
        <w:t xml:space="preserve">. </w:t>
      </w:r>
    </w:p>
    <w:p w:rsidR="003425DE" w:rsidRPr="002F3C97" w:rsidRDefault="002F3C97" w:rsidP="002F3C97">
      <w:pPr>
        <w:pStyle w:val="aa"/>
        <w:ind w:firstLine="709"/>
        <w:jc w:val="both"/>
        <w:rPr>
          <w:rFonts w:hAnsi="Times New Roman"/>
          <w:color w:val="000000"/>
          <w:sz w:val="24"/>
          <w:szCs w:val="24"/>
        </w:rPr>
      </w:pPr>
      <w:r w:rsidRPr="002F3C97">
        <w:rPr>
          <w:rFonts w:ascii="Times New Roman" w:hAnsi="Times New Roman"/>
          <w:sz w:val="24"/>
          <w:szCs w:val="24"/>
        </w:rPr>
        <w:t>Для организации занятий в дистанционном режиме учитель пользова</w:t>
      </w:r>
      <w:r>
        <w:rPr>
          <w:rFonts w:ascii="Times New Roman" w:hAnsi="Times New Roman"/>
          <w:sz w:val="24"/>
          <w:szCs w:val="24"/>
        </w:rPr>
        <w:t>л</w:t>
      </w:r>
      <w:r w:rsidRPr="002F3C97">
        <w:rPr>
          <w:rFonts w:ascii="Times New Roman" w:hAnsi="Times New Roman"/>
          <w:sz w:val="24"/>
          <w:szCs w:val="24"/>
        </w:rPr>
        <w:t>ся сайтами</w:t>
      </w:r>
      <w:r>
        <w:rPr>
          <w:noProof/>
          <w:lang w:eastAsia="ru-RU"/>
        </w:rPr>
        <w:t>.</w:t>
      </w:r>
    </w:p>
    <w:p w:rsidR="00A766D0" w:rsidRDefault="00A766D0">
      <w:pPr>
        <w:jc w:val="center"/>
        <w:rPr>
          <w:rFonts w:hAnsi="Times New Roman" w:cs="Times New Roman"/>
          <w:b/>
          <w:bCs/>
          <w:color w:val="000000"/>
          <w:sz w:val="24"/>
          <w:szCs w:val="24"/>
          <w:lang w:val="ru-RU"/>
        </w:rPr>
      </w:pPr>
    </w:p>
    <w:p w:rsidR="003425DE" w:rsidRPr="00930DCF" w:rsidRDefault="006D5BD9">
      <w:pPr>
        <w:jc w:val="center"/>
        <w:rPr>
          <w:rFonts w:hAnsi="Times New Roman" w:cs="Times New Roman"/>
          <w:color w:val="000000"/>
          <w:sz w:val="24"/>
          <w:szCs w:val="24"/>
          <w:lang w:val="ru-RU"/>
        </w:rPr>
      </w:pPr>
      <w:r w:rsidRPr="00930DCF">
        <w:rPr>
          <w:rFonts w:hAnsi="Times New Roman" w:cs="Times New Roman"/>
          <w:b/>
          <w:bCs/>
          <w:color w:val="000000"/>
          <w:sz w:val="24"/>
          <w:szCs w:val="24"/>
          <w:lang w:val="ru-RU"/>
        </w:rPr>
        <w:t>Результаты анализа показателей деятельности организации</w:t>
      </w:r>
    </w:p>
    <w:p w:rsidR="003425DE" w:rsidRPr="00930DCF" w:rsidRDefault="006D5BD9">
      <w:pPr>
        <w:rPr>
          <w:rFonts w:hAnsi="Times New Roman" w:cs="Times New Roman"/>
          <w:color w:val="000000"/>
          <w:sz w:val="24"/>
          <w:szCs w:val="24"/>
          <w:lang w:val="ru-RU"/>
        </w:rPr>
      </w:pPr>
      <w:r w:rsidRPr="00930DCF">
        <w:rPr>
          <w:rFonts w:hAnsi="Times New Roman" w:cs="Times New Roman"/>
          <w:color w:val="000000"/>
          <w:sz w:val="24"/>
          <w:szCs w:val="24"/>
          <w:lang w:val="ru-RU"/>
        </w:rPr>
        <w:t>____________________</w:t>
      </w:r>
      <w:r w:rsidR="0069462E">
        <w:rPr>
          <w:rFonts w:hAnsi="Times New Roman" w:cs="Times New Roman"/>
          <w:color w:val="000000"/>
          <w:sz w:val="24"/>
          <w:szCs w:val="24"/>
          <w:lang w:val="ru-RU"/>
        </w:rPr>
        <w:t>МБОУООШ 32</w:t>
      </w:r>
      <w:r w:rsidRPr="00930DCF">
        <w:rPr>
          <w:rFonts w:hAnsi="Times New Roman" w:cs="Times New Roman"/>
          <w:color w:val="000000"/>
          <w:sz w:val="24"/>
          <w:szCs w:val="24"/>
          <w:lang w:val="ru-RU"/>
        </w:rPr>
        <w:t>__________________________________</w:t>
      </w:r>
    </w:p>
    <w:tbl>
      <w:tblPr>
        <w:tblW w:w="9027" w:type="dxa"/>
        <w:tblCellMar>
          <w:top w:w="15" w:type="dxa"/>
          <w:left w:w="15" w:type="dxa"/>
          <w:bottom w:w="15" w:type="dxa"/>
          <w:right w:w="15" w:type="dxa"/>
        </w:tblCellMar>
        <w:tblLook w:val="0600"/>
      </w:tblPr>
      <w:tblGrid>
        <w:gridCol w:w="5862"/>
        <w:gridCol w:w="1380"/>
        <w:gridCol w:w="1785"/>
      </w:tblGrid>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b/>
                <w:bCs/>
                <w:color w:val="000000"/>
                <w:sz w:val="24"/>
                <w:szCs w:val="24"/>
              </w:rPr>
              <w:t>Показатели</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Единица измерения</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Количество</w:t>
            </w:r>
          </w:p>
        </w:tc>
      </w:tr>
      <w:tr w:rsidR="003425D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Образовательная деятельность</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Общая численность учащихся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rFonts w:hAnsi="Times New Roman" w:cs="Times New Roman"/>
                <w:color w:val="000000"/>
                <w:sz w:val="24"/>
                <w:szCs w:val="24"/>
                <w:lang w:val="ru-RU"/>
              </w:rPr>
              <w:t>95</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rFonts w:hAnsi="Times New Roman" w:cs="Times New Roman"/>
                <w:color w:val="000000"/>
                <w:sz w:val="24"/>
                <w:szCs w:val="24"/>
                <w:lang w:val="ru-RU"/>
              </w:rPr>
              <w:t>37</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rFonts w:hAnsi="Times New Roman" w:cs="Times New Roman"/>
                <w:color w:val="000000"/>
                <w:sz w:val="24"/>
                <w:szCs w:val="24"/>
                <w:lang w:val="ru-RU"/>
              </w:rPr>
              <w:t>58</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rFonts w:hAnsi="Times New Roman" w:cs="Times New Roman"/>
                <w:color w:val="000000"/>
                <w:sz w:val="24"/>
                <w:szCs w:val="24"/>
                <w:lang w:val="ru-RU"/>
              </w:rPr>
              <w:t>0</w:t>
            </w:r>
            <w:r w:rsidR="00283BF5">
              <w:rPr>
                <w:rFonts w:hAnsi="Times New Roman" w:cs="Times New Roman"/>
                <w:color w:val="000000"/>
                <w:sz w:val="24"/>
                <w:szCs w:val="24"/>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учащихся, успевающих на «4» и «5» по результатам</w:t>
            </w:r>
            <w:r>
              <w:rPr>
                <w:rFonts w:hAnsi="Times New Roman" w:cs="Times New Roman"/>
                <w:color w:val="000000"/>
                <w:sz w:val="24"/>
                <w:szCs w:val="24"/>
              </w:rPr>
              <w:t> </w:t>
            </w:r>
            <w:r w:rsidRPr="00930DCF">
              <w:rPr>
                <w:rFonts w:hAnsi="Times New Roman" w:cs="Times New Roman"/>
                <w:color w:val="000000"/>
                <w:sz w:val="24"/>
                <w:szCs w:val="24"/>
                <w:lang w:val="ru-RU"/>
              </w:rPr>
              <w:t>промежуточной аттестации,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lang w:val="ru-RU"/>
              </w:rPr>
              <w:t>20</w:t>
            </w:r>
            <w:r w:rsidR="00283BF5">
              <w:rPr>
                <w:lang w:val="ru-RU"/>
              </w:rPr>
              <w:t>/26%</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Средний балл ГИА выпускников 9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Средний балл ГИА выпускников 9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Средний балл ЕГЭ выпускников 11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69462E" w:rsidRDefault="0069462E">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Средний балл ЕГЭ выпускников 11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9462E" w:rsidP="0069462E">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xml:space="preserve">Численность (удельный вес) выпускников 9 класса, которые получили неудовлетворительные результаты на ГИА по русскому языку, от общей численности </w:t>
            </w:r>
            <w:r w:rsidRPr="00930DCF">
              <w:rPr>
                <w:rFonts w:hAnsi="Times New Roman" w:cs="Times New Roman"/>
                <w:color w:val="000000"/>
                <w:sz w:val="24"/>
                <w:szCs w:val="24"/>
                <w:lang w:val="ru-RU"/>
              </w:rPr>
              <w:lastRenderedPageBreak/>
              <w:t>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9462E" w:rsidP="0069462E">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lastRenderedPageBreak/>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930DCF">
              <w:rPr>
                <w:lang w:val="ru-RU"/>
              </w:rPr>
              <w:br/>
            </w:r>
            <w:r w:rsidRPr="00930DCF">
              <w:rPr>
                <w:rFonts w:hAnsi="Times New Roman" w:cs="Times New Roman"/>
                <w:color w:val="000000"/>
                <w:sz w:val="24"/>
                <w:szCs w:val="24"/>
                <w:lang w:val="ru-RU"/>
              </w:rPr>
              <w:t>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rsidP="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930DCF">
              <w:rPr>
                <w:rFonts w:hAnsi="Times New Roman" w:cs="Times New Roman"/>
                <w:color w:val="000000"/>
                <w:sz w:val="24"/>
                <w:szCs w:val="24"/>
                <w:lang w:val="ru-RU"/>
              </w:rPr>
              <w:t>численности</w:t>
            </w:r>
            <w:proofErr w:type="gramEnd"/>
            <w:r w:rsidRPr="00930DCF">
              <w:rPr>
                <w:rFonts w:hAnsi="Times New Roman" w:cs="Times New Roman"/>
                <w:color w:val="000000"/>
                <w:sz w:val="24"/>
                <w:szCs w:val="24"/>
                <w:lang w:val="ru-RU"/>
              </w:rPr>
              <w:t xml:space="preserve"> обучающихся,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 </w:t>
            </w:r>
          </w:p>
        </w:tc>
      </w:tr>
      <w:tr w:rsidR="003425D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регионального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федерального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международного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xml:space="preserve">Численность (удельный вес) учащихся по программам с применением дистанционных образовательных </w:t>
            </w:r>
            <w:r w:rsidRPr="00930DCF">
              <w:rPr>
                <w:rFonts w:hAnsi="Times New Roman" w:cs="Times New Roman"/>
                <w:color w:val="000000"/>
                <w:sz w:val="24"/>
                <w:szCs w:val="24"/>
                <w:lang w:val="ru-RU"/>
              </w:rPr>
              <w:lastRenderedPageBreak/>
              <w:t>технологий, электронного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41F7B" w:rsidRDefault="00041F7B">
            <w:pPr>
              <w:rPr>
                <w:lang w:val="ru-RU"/>
              </w:rPr>
            </w:pPr>
            <w:r>
              <w:rPr>
                <w:rFonts w:hAnsi="Times New Roman" w:cs="Times New Roman"/>
                <w:color w:val="000000"/>
                <w:sz w:val="24"/>
                <w:szCs w:val="24"/>
                <w:lang w:val="ru-RU"/>
              </w:rPr>
              <w:t>0</w:t>
            </w:r>
            <w:r w:rsidR="00283BF5">
              <w:rPr>
                <w:lang w:val="ru-RU"/>
              </w:rPr>
              <w:t>%</w:t>
            </w:r>
          </w:p>
        </w:tc>
      </w:tr>
      <w:tr w:rsidR="003425D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xml:space="preserve">Общая численность </w:t>
            </w:r>
            <w:proofErr w:type="spellStart"/>
            <w:r w:rsidRPr="00930DCF">
              <w:rPr>
                <w:rFonts w:hAnsi="Times New Roman" w:cs="Times New Roman"/>
                <w:color w:val="000000"/>
                <w:sz w:val="24"/>
                <w:szCs w:val="24"/>
                <w:lang w:val="ru-RU"/>
              </w:rPr>
              <w:t>педработников</w:t>
            </w:r>
            <w:proofErr w:type="spellEnd"/>
            <w:r w:rsidRPr="00930DCF">
              <w:rPr>
                <w:rFonts w:hAnsi="Times New Roman" w:cs="Times New Roman"/>
                <w:color w:val="000000"/>
                <w:sz w:val="24"/>
                <w:szCs w:val="24"/>
                <w:lang w:val="ru-RU"/>
              </w:rPr>
              <w:t xml:space="preserve">, в том числе количество </w:t>
            </w:r>
            <w:proofErr w:type="spellStart"/>
            <w:r w:rsidRPr="00930DCF">
              <w:rPr>
                <w:rFonts w:hAnsi="Times New Roman" w:cs="Times New Roman"/>
                <w:color w:val="000000"/>
                <w:sz w:val="24"/>
                <w:szCs w:val="24"/>
                <w:lang w:val="ru-RU"/>
              </w:rPr>
              <w:t>педработников</w:t>
            </w:r>
            <w:proofErr w:type="spellEnd"/>
            <w:r w:rsidRPr="00930DCF">
              <w:rPr>
                <w:rFonts w:hAnsi="Times New Roman" w:cs="Times New Roman"/>
                <w:color w:val="000000"/>
                <w:sz w:val="24"/>
                <w:szCs w:val="24"/>
                <w:lang w:val="ru-RU"/>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 </w:t>
            </w:r>
          </w:p>
        </w:tc>
      </w:tr>
      <w:tr w:rsidR="003425D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с высшим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rFonts w:hAnsi="Times New Roman" w:cs="Times New Roman"/>
                <w:color w:val="000000"/>
                <w:sz w:val="24"/>
                <w:szCs w:val="24"/>
                <w:lang w:val="ru-RU"/>
              </w:rPr>
              <w:t>13/93</w:t>
            </w:r>
            <w:r>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высшим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rFonts w:hAnsi="Times New Roman" w:cs="Times New Roman"/>
                <w:color w:val="000000"/>
                <w:sz w:val="24"/>
                <w:szCs w:val="24"/>
                <w:lang w:val="ru-RU"/>
              </w:rPr>
              <w:t>13/93</w:t>
            </w:r>
            <w:r>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средним профессиональным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rFonts w:hAnsi="Times New Roman" w:cs="Times New Roman"/>
                <w:color w:val="000000"/>
                <w:sz w:val="24"/>
                <w:szCs w:val="24"/>
                <w:lang w:val="ru-RU"/>
              </w:rPr>
              <w:t>1/7</w:t>
            </w:r>
            <w:r>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средним профессиональным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rFonts w:hAnsi="Times New Roman" w:cs="Times New Roman"/>
                <w:color w:val="000000"/>
                <w:sz w:val="24"/>
                <w:szCs w:val="24"/>
                <w:lang w:val="ru-RU"/>
              </w:rPr>
              <w:t>1/7</w:t>
            </w:r>
            <w:r>
              <w:rPr>
                <w:lang w:val="ru-RU"/>
              </w:rPr>
              <w:t>%</w:t>
            </w:r>
          </w:p>
        </w:tc>
      </w:tr>
      <w:tr w:rsidR="003425D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xml:space="preserve">Численность (удельный вес) </w:t>
            </w:r>
            <w:proofErr w:type="spellStart"/>
            <w:r w:rsidRPr="00930DCF">
              <w:rPr>
                <w:rFonts w:hAnsi="Times New Roman" w:cs="Times New Roman"/>
                <w:color w:val="000000"/>
                <w:sz w:val="24"/>
                <w:szCs w:val="24"/>
                <w:lang w:val="ru-RU"/>
              </w:rPr>
              <w:t>педработников</w:t>
            </w:r>
            <w:proofErr w:type="spellEnd"/>
            <w:r w:rsidRPr="00930DCF">
              <w:rPr>
                <w:rFonts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ED0768" w:rsidRDefault="006D5BD9">
            <w:pPr>
              <w:rPr>
                <w:lang w:val="ru-RU"/>
              </w:rPr>
            </w:pPr>
            <w:r>
              <w:rPr>
                <w:rFonts w:hAnsi="Times New Roman" w:cs="Times New Roman"/>
                <w:b/>
                <w:bCs/>
                <w:color w:val="000000"/>
                <w:sz w:val="24"/>
                <w:szCs w:val="24"/>
              </w:rPr>
              <w:t> </w:t>
            </w:r>
            <w:r w:rsidR="00ED0768">
              <w:rPr>
                <w:rFonts w:hAnsi="Times New Roman" w:cs="Times New Roman"/>
                <w:b/>
                <w:bCs/>
                <w:color w:val="000000"/>
                <w:sz w:val="24"/>
                <w:szCs w:val="24"/>
                <w:lang w:val="ru-RU"/>
              </w:rPr>
              <w:t>4/28</w:t>
            </w:r>
            <w:r w:rsidR="00ED0768">
              <w:rPr>
                <w:lang w:val="ru-RU"/>
              </w:rPr>
              <w:t>%</w:t>
            </w:r>
          </w:p>
        </w:tc>
      </w:tr>
      <w:tr w:rsidR="003425D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с высшей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первой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rFonts w:hAnsi="Times New Roman" w:cs="Times New Roman"/>
                <w:color w:val="000000"/>
                <w:sz w:val="24"/>
                <w:szCs w:val="24"/>
                <w:lang w:val="ru-RU"/>
              </w:rPr>
              <w:t>2/14</w:t>
            </w:r>
            <w:r>
              <w:rPr>
                <w:lang w:val="ru-RU"/>
              </w:rPr>
              <w:t>%</w:t>
            </w:r>
          </w:p>
        </w:tc>
      </w:tr>
      <w:tr w:rsidR="003425D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xml:space="preserve">Численность (удельный вес) </w:t>
            </w:r>
            <w:proofErr w:type="spellStart"/>
            <w:r w:rsidRPr="00930DCF">
              <w:rPr>
                <w:rFonts w:hAnsi="Times New Roman" w:cs="Times New Roman"/>
                <w:color w:val="000000"/>
                <w:sz w:val="24"/>
                <w:szCs w:val="24"/>
                <w:lang w:val="ru-RU"/>
              </w:rPr>
              <w:t>педработников</w:t>
            </w:r>
            <w:proofErr w:type="spellEnd"/>
            <w:r w:rsidRPr="00930DCF">
              <w:rPr>
                <w:rFonts w:hAnsi="Times New Roman" w:cs="Times New Roman"/>
                <w:color w:val="000000"/>
                <w:sz w:val="24"/>
                <w:szCs w:val="24"/>
                <w:lang w:val="ru-RU"/>
              </w:rPr>
              <w:t xml:space="preserve"> от общей численности таких работников с педагогическим стажем:</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ED0768" w:rsidRDefault="006D5BD9" w:rsidP="00ED0768">
            <w:pPr>
              <w:rPr>
                <w:lang w:val="ru-RU"/>
              </w:rPr>
            </w:pPr>
            <w:r>
              <w:rPr>
                <w:rFonts w:hAnsi="Times New Roman" w:cs="Times New Roman"/>
                <w:b/>
                <w:bCs/>
                <w:color w:val="000000"/>
                <w:sz w:val="24"/>
                <w:szCs w:val="24"/>
              </w:rPr>
              <w:t> </w:t>
            </w:r>
            <w:r w:rsidR="00ED0768">
              <w:rPr>
                <w:rFonts w:hAnsi="Times New Roman" w:cs="Times New Roman"/>
                <w:b/>
                <w:bCs/>
                <w:color w:val="000000"/>
                <w:sz w:val="24"/>
                <w:szCs w:val="24"/>
                <w:lang w:val="ru-RU"/>
              </w:rPr>
              <w:t>0</w:t>
            </w:r>
            <w:r w:rsidR="00ED0768">
              <w:rPr>
                <w:lang w:val="ru-RU"/>
              </w:rPr>
              <w:t>%</w:t>
            </w:r>
          </w:p>
        </w:tc>
      </w:tr>
      <w:tr w:rsidR="003425D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до 5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больше 30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lang w:val="ru-RU"/>
              </w:rPr>
              <w:t>3/21%</w:t>
            </w:r>
          </w:p>
        </w:tc>
      </w:tr>
      <w:tr w:rsidR="003425D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xml:space="preserve">Численность (удельный вес) </w:t>
            </w:r>
            <w:proofErr w:type="spellStart"/>
            <w:r w:rsidRPr="00930DCF">
              <w:rPr>
                <w:rFonts w:hAnsi="Times New Roman" w:cs="Times New Roman"/>
                <w:color w:val="000000"/>
                <w:sz w:val="24"/>
                <w:szCs w:val="24"/>
                <w:lang w:val="ru-RU"/>
              </w:rPr>
              <w:t>педработников</w:t>
            </w:r>
            <w:proofErr w:type="spellEnd"/>
            <w:r w:rsidRPr="00930DCF">
              <w:rPr>
                <w:rFonts w:hAnsi="Times New Roman" w:cs="Times New Roman"/>
                <w:color w:val="000000"/>
                <w:sz w:val="24"/>
                <w:szCs w:val="24"/>
                <w:lang w:val="ru-RU"/>
              </w:rPr>
              <w:t xml:space="preserve"> от общей численности таких работников в возрасте: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 </w:t>
            </w:r>
          </w:p>
        </w:tc>
      </w:tr>
      <w:tr w:rsidR="003425D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до 30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rFonts w:hAnsi="Times New Roman" w:cs="Times New Roman"/>
                <w:color w:val="000000"/>
                <w:sz w:val="24"/>
                <w:szCs w:val="24"/>
                <w:lang w:val="ru-RU"/>
              </w:rPr>
              <w:t>0</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от 55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lang w:val="ru-RU"/>
              </w:rPr>
              <w:t>3/21%</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ED0768" w:rsidRDefault="00ED0768">
            <w:pPr>
              <w:rPr>
                <w:lang w:val="ru-RU"/>
              </w:rPr>
            </w:pPr>
            <w:r>
              <w:rPr>
                <w:rFonts w:hAnsi="Times New Roman" w:cs="Times New Roman"/>
                <w:color w:val="000000"/>
                <w:sz w:val="24"/>
                <w:szCs w:val="24"/>
                <w:lang w:val="ru-RU"/>
              </w:rPr>
              <w:t>14/100</w:t>
            </w:r>
            <w:r>
              <w:rPr>
                <w:lang w:val="ru-RU"/>
              </w:rPr>
              <w:t>%</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ED0768">
            <w:r>
              <w:rPr>
                <w:rFonts w:hAnsi="Times New Roman" w:cs="Times New Roman"/>
                <w:color w:val="000000"/>
                <w:sz w:val="24"/>
                <w:szCs w:val="24"/>
                <w:lang w:val="ru-RU"/>
              </w:rPr>
              <w:t>14/100</w:t>
            </w:r>
            <w:r>
              <w:rPr>
                <w:lang w:val="ru-RU"/>
              </w:rPr>
              <w:t>%</w:t>
            </w:r>
          </w:p>
        </w:tc>
      </w:tr>
      <w:tr w:rsidR="003425D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b/>
                <w:bCs/>
                <w:color w:val="000000"/>
                <w:sz w:val="24"/>
                <w:szCs w:val="24"/>
              </w:rPr>
              <w:t>Инфраструктура</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Количество компьютеров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75C18" w:rsidRDefault="00075C18">
            <w:pPr>
              <w:rPr>
                <w:lang w:val="ru-RU"/>
              </w:rPr>
            </w:pPr>
            <w:r>
              <w:rPr>
                <w:lang w:val="ru-RU"/>
              </w:rPr>
              <w:t>5</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Количество экземпляров учебной и учебно-</w:t>
            </w:r>
            <w:r w:rsidRPr="00930DCF">
              <w:rPr>
                <w:rFonts w:hAnsi="Times New Roman" w:cs="Times New Roman"/>
                <w:color w:val="000000"/>
                <w:sz w:val="24"/>
                <w:szCs w:val="24"/>
                <w:lang w:val="ru-RU"/>
              </w:rPr>
              <w:lastRenderedPageBreak/>
              <w:t>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lastRenderedPageBreak/>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7271B9" w:rsidRDefault="007271B9">
            <w:pPr>
              <w:rPr>
                <w:lang w:val="ru-RU"/>
              </w:rPr>
            </w:pPr>
            <w:r>
              <w:rPr>
                <w:lang w:val="ru-RU"/>
              </w:rPr>
              <w:t>3</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lastRenderedPageBreak/>
              <w:t>Наличие в школе системы электронного 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75C18" w:rsidRDefault="00900935">
            <w:pPr>
              <w:rPr>
                <w:lang w:val="ru-RU"/>
              </w:rPr>
            </w:pPr>
            <w:r>
              <w:rPr>
                <w:lang w:val="ru-RU"/>
              </w:rPr>
              <w:t>Н</w:t>
            </w:r>
            <w:r w:rsidR="00075C18">
              <w:rPr>
                <w:lang w:val="ru-RU"/>
              </w:rPr>
              <w:t>ет</w:t>
            </w:r>
          </w:p>
        </w:tc>
      </w:tr>
      <w:tr w:rsidR="003425D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Наличие в школе читального зала библиотеки, в том числе наличие в ней:</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425DE" w:rsidRPr="00075C18" w:rsidRDefault="00900935">
            <w:pPr>
              <w:rPr>
                <w:lang w:val="ru-RU"/>
              </w:rPr>
            </w:pPr>
            <w:r>
              <w:rPr>
                <w:lang w:val="ru-RU"/>
              </w:rPr>
              <w:t>Д</w:t>
            </w:r>
            <w:r w:rsidR="00075C18">
              <w:rPr>
                <w:lang w:val="ru-RU"/>
              </w:rPr>
              <w:t>а</w:t>
            </w:r>
          </w:p>
        </w:tc>
      </w:tr>
      <w:tr w:rsidR="003425DE" w:rsidRPr="005251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рабочих мест для работы на компьютере или 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3425DE">
            <w:pPr>
              <w:ind w:left="75" w:right="75"/>
              <w:rPr>
                <w:rFonts w:hAnsi="Times New Roman" w:cs="Times New Roman"/>
                <w:color w:val="000000"/>
                <w:sz w:val="24"/>
                <w:szCs w:val="24"/>
                <w:lang w:val="ru-RU"/>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525143" w:rsidRDefault="003425DE">
            <w:pPr>
              <w:rPr>
                <w:lang w:val="ru-RU"/>
              </w:rPr>
            </w:pP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xml:space="preserve">− </w:t>
            </w:r>
            <w:proofErr w:type="spellStart"/>
            <w:r>
              <w:rPr>
                <w:rFonts w:hAnsi="Times New Roman" w:cs="Times New Roman"/>
                <w:color w:val="000000"/>
                <w:sz w:val="24"/>
                <w:szCs w:val="24"/>
              </w:rPr>
              <w:t>медиатеки</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75C18" w:rsidRDefault="00900935">
            <w:pPr>
              <w:rPr>
                <w:lang w:val="ru-RU"/>
              </w:rPr>
            </w:pPr>
            <w:r>
              <w:rPr>
                <w:lang w:val="ru-RU"/>
              </w:rPr>
              <w:t>Н</w:t>
            </w:r>
            <w:r w:rsidR="00075C18">
              <w:rPr>
                <w:lang w:val="ru-RU"/>
              </w:rPr>
              <w:t>ет</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сре</w:t>
            </w:r>
            <w:proofErr w:type="gramStart"/>
            <w:r w:rsidRPr="00930DCF">
              <w:rPr>
                <w:rFonts w:hAnsi="Times New Roman" w:cs="Times New Roman"/>
                <w:color w:val="000000"/>
                <w:sz w:val="24"/>
                <w:szCs w:val="24"/>
                <w:lang w:val="ru-RU"/>
              </w:rPr>
              <w:t>дств ск</w:t>
            </w:r>
            <w:proofErr w:type="gramEnd"/>
            <w:r w:rsidRPr="00930DCF">
              <w:rPr>
                <w:rFonts w:hAnsi="Times New Roman" w:cs="Times New Roman"/>
                <w:color w:val="000000"/>
                <w:sz w:val="24"/>
                <w:szCs w:val="24"/>
                <w:lang w:val="ru-RU"/>
              </w:rPr>
              <w:t>анирования и распознавания 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3425DE">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75C18" w:rsidRDefault="007271B9">
            <w:pPr>
              <w:rPr>
                <w:lang w:val="ru-RU"/>
              </w:rPr>
            </w:pPr>
            <w:r>
              <w:rPr>
                <w:lang w:val="ru-RU"/>
              </w:rPr>
              <w:t>нет</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 выхода в интернет с библиотечных 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3425DE">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75C18" w:rsidRDefault="00900935">
            <w:pPr>
              <w:rPr>
                <w:lang w:val="ru-RU"/>
              </w:rPr>
            </w:pPr>
            <w:r>
              <w:rPr>
                <w:lang w:val="ru-RU"/>
              </w:rPr>
              <w:t>Д</w:t>
            </w:r>
            <w:r w:rsidR="00075C18">
              <w:rPr>
                <w:lang w:val="ru-RU"/>
              </w:rPr>
              <w:t>а</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r>
              <w:rPr>
                <w:rFonts w:hAnsi="Times New Roman" w:cs="Times New Roman"/>
                <w:color w:val="000000"/>
                <w:sz w:val="24"/>
                <w:szCs w:val="24"/>
              </w:rPr>
              <w:t>− системы контроля распечатки материалов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3425D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7271B9" w:rsidRDefault="007271B9">
            <w:pPr>
              <w:rPr>
                <w:lang w:val="ru-RU"/>
              </w:rPr>
            </w:pPr>
            <w:r>
              <w:rPr>
                <w:lang w:val="ru-RU"/>
              </w:rPr>
              <w:t>нет</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w:t>
            </w:r>
            <w:r>
              <w:rPr>
                <w:rFonts w:hAnsi="Times New Roman" w:cs="Times New Roman"/>
                <w:color w:val="000000"/>
                <w:sz w:val="24"/>
                <w:szCs w:val="24"/>
              </w:rPr>
              <w:t> </w:t>
            </w:r>
            <w:r w:rsidRPr="00930DCF">
              <w:rPr>
                <w:rFonts w:hAnsi="Times New Roman" w:cs="Times New Roman"/>
                <w:color w:val="000000"/>
                <w:sz w:val="24"/>
                <w:szCs w:val="24"/>
                <w:lang w:val="ru-RU"/>
              </w:rPr>
              <w:t>Мб/</w:t>
            </w:r>
            <w:proofErr w:type="gramStart"/>
            <w:r w:rsidRPr="00930DCF">
              <w:rPr>
                <w:rFonts w:hAnsi="Times New Roman" w:cs="Times New Roman"/>
                <w:color w:val="000000"/>
                <w:sz w:val="24"/>
                <w:szCs w:val="24"/>
                <w:lang w:val="ru-RU"/>
              </w:rPr>
              <w:t>с</w:t>
            </w:r>
            <w:proofErr w:type="gramEnd"/>
            <w:r w:rsidRPr="00930DCF">
              <w:rPr>
                <w:rFonts w:hAnsi="Times New Roman" w:cs="Times New Roman"/>
                <w:color w:val="000000"/>
                <w:sz w:val="24"/>
                <w:szCs w:val="24"/>
                <w:lang w:val="ru-RU"/>
              </w:rPr>
              <w:t>,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075C18" w:rsidRDefault="00075C18">
            <w:pPr>
              <w:rPr>
                <w:lang w:val="ru-RU"/>
              </w:rPr>
            </w:pPr>
            <w:r>
              <w:rPr>
                <w:lang w:val="ru-RU"/>
              </w:rPr>
              <w:t>95/100%</w:t>
            </w:r>
          </w:p>
        </w:tc>
      </w:tr>
      <w:tr w:rsidR="003425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30DCF" w:rsidRDefault="006D5BD9">
            <w:pPr>
              <w:rPr>
                <w:lang w:val="ru-RU"/>
              </w:rPr>
            </w:pPr>
            <w:r w:rsidRPr="00930DCF">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Default="006D5BD9">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25DE" w:rsidRPr="00900935" w:rsidRDefault="00900935">
            <w:pPr>
              <w:rPr>
                <w:lang w:val="ru-RU"/>
              </w:rPr>
            </w:pPr>
            <w:r>
              <w:rPr>
                <w:lang w:val="ru-RU"/>
              </w:rPr>
              <w:t>5</w:t>
            </w:r>
          </w:p>
        </w:tc>
      </w:tr>
    </w:tbl>
    <w:p w:rsidR="003425DE" w:rsidRDefault="003425DE" w:rsidP="00B84EE4">
      <w:pPr>
        <w:rPr>
          <w:rFonts w:hAnsi="Times New Roman" w:cs="Times New Roman"/>
          <w:color w:val="000000"/>
          <w:sz w:val="24"/>
          <w:szCs w:val="24"/>
        </w:rPr>
      </w:pPr>
    </w:p>
    <w:sectPr w:rsidR="003425DE" w:rsidSect="00F9081C">
      <w:pgSz w:w="11907" w:h="1683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C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D03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D5A46"/>
    <w:multiLevelType w:val="hybridMultilevel"/>
    <w:tmpl w:val="D62C1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95095"/>
    <w:multiLevelType w:val="hybridMultilevel"/>
    <w:tmpl w:val="3842C38E"/>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89469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734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A56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762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B1944"/>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BE60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AB1CF4"/>
    <w:multiLevelType w:val="hybridMultilevel"/>
    <w:tmpl w:val="06344E72"/>
    <w:lvl w:ilvl="0" w:tplc="9B1635C4">
      <w:start w:val="1"/>
      <w:numFmt w:val="bullet"/>
      <w:lvlText w:val=""/>
      <w:lvlJc w:val="left"/>
      <w:pPr>
        <w:ind w:left="1070" w:hanging="360"/>
      </w:pPr>
      <w:rPr>
        <w:rFonts w:ascii="Symbol" w:hAnsi="Symbol" w:hint="default"/>
        <w:lang w:val="ru-RU"/>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5ADD12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A76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212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173153"/>
    <w:multiLevelType w:val="hybridMultilevel"/>
    <w:tmpl w:val="03E23F86"/>
    <w:lvl w:ilvl="0" w:tplc="9B1635C4">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70C173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BB4FAB"/>
    <w:multiLevelType w:val="hybridMultilevel"/>
    <w:tmpl w:val="502E598C"/>
    <w:lvl w:ilvl="0" w:tplc="9B1635C4">
      <w:start w:val="1"/>
      <w:numFmt w:val="bullet"/>
      <w:lvlText w:val=""/>
      <w:lvlJc w:val="left"/>
      <w:pPr>
        <w:ind w:left="1070" w:hanging="360"/>
      </w:pPr>
      <w:rPr>
        <w:rFonts w:ascii="Symbol" w:hAnsi="Symbol" w:hint="default"/>
        <w:lang w:val="ru-RU"/>
      </w:rPr>
    </w:lvl>
    <w:lvl w:ilvl="1" w:tplc="0E008338">
      <w:start w:val="1"/>
      <w:numFmt w:val="bullet"/>
      <w:lvlText w:val="-"/>
      <w:lvlJc w:val="left"/>
      <w:pPr>
        <w:ind w:left="1790" w:hanging="360"/>
      </w:pPr>
      <w:rPr>
        <w:rFonts w:ascii="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7AE44E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3"/>
  </w:num>
  <w:num w:numId="4">
    <w:abstractNumId w:val="9"/>
  </w:num>
  <w:num w:numId="5">
    <w:abstractNumId w:val="4"/>
  </w:num>
  <w:num w:numId="6">
    <w:abstractNumId w:val="5"/>
  </w:num>
  <w:num w:numId="7">
    <w:abstractNumId w:val="0"/>
  </w:num>
  <w:num w:numId="8">
    <w:abstractNumId w:val="12"/>
  </w:num>
  <w:num w:numId="9">
    <w:abstractNumId w:val="15"/>
  </w:num>
  <w:num w:numId="10">
    <w:abstractNumId w:val="1"/>
  </w:num>
  <w:num w:numId="11">
    <w:abstractNumId w:val="6"/>
  </w:num>
  <w:num w:numId="12">
    <w:abstractNumId w:val="17"/>
  </w:num>
  <w:num w:numId="13">
    <w:abstractNumId w:val="2"/>
  </w:num>
  <w:num w:numId="14">
    <w:abstractNumId w:val="8"/>
  </w:num>
  <w:num w:numId="15">
    <w:abstractNumId w:val="3"/>
  </w:num>
  <w:num w:numId="16">
    <w:abstractNumId w:val="10"/>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A05CE"/>
    <w:rsid w:val="000029A1"/>
    <w:rsid w:val="00006444"/>
    <w:rsid w:val="00041F7B"/>
    <w:rsid w:val="00060BF2"/>
    <w:rsid w:val="00075C18"/>
    <w:rsid w:val="000871FF"/>
    <w:rsid w:val="000D4E1D"/>
    <w:rsid w:val="001302A1"/>
    <w:rsid w:val="00151E49"/>
    <w:rsid w:val="00164FC2"/>
    <w:rsid w:val="00275641"/>
    <w:rsid w:val="00283BF5"/>
    <w:rsid w:val="002D33B1"/>
    <w:rsid w:val="002D3591"/>
    <w:rsid w:val="002F3C97"/>
    <w:rsid w:val="0031329A"/>
    <w:rsid w:val="003425DE"/>
    <w:rsid w:val="003514A0"/>
    <w:rsid w:val="003B59C7"/>
    <w:rsid w:val="003B6EAD"/>
    <w:rsid w:val="003D15CB"/>
    <w:rsid w:val="003E08D1"/>
    <w:rsid w:val="004579B5"/>
    <w:rsid w:val="00477A9B"/>
    <w:rsid w:val="0049164B"/>
    <w:rsid w:val="004A79A4"/>
    <w:rsid w:val="004D129D"/>
    <w:rsid w:val="004F7E17"/>
    <w:rsid w:val="00517E91"/>
    <w:rsid w:val="00525143"/>
    <w:rsid w:val="0053524F"/>
    <w:rsid w:val="005A05CE"/>
    <w:rsid w:val="005D4ED7"/>
    <w:rsid w:val="006361D7"/>
    <w:rsid w:val="00653AF6"/>
    <w:rsid w:val="0069462E"/>
    <w:rsid w:val="006D5BD9"/>
    <w:rsid w:val="007238E2"/>
    <w:rsid w:val="007271B9"/>
    <w:rsid w:val="00750D32"/>
    <w:rsid w:val="007C219A"/>
    <w:rsid w:val="007D0568"/>
    <w:rsid w:val="00806701"/>
    <w:rsid w:val="008077BE"/>
    <w:rsid w:val="00825D61"/>
    <w:rsid w:val="00840D17"/>
    <w:rsid w:val="008653BF"/>
    <w:rsid w:val="00873682"/>
    <w:rsid w:val="008853C4"/>
    <w:rsid w:val="0089142A"/>
    <w:rsid w:val="00900935"/>
    <w:rsid w:val="00930DCF"/>
    <w:rsid w:val="0095241E"/>
    <w:rsid w:val="0097355F"/>
    <w:rsid w:val="00A16814"/>
    <w:rsid w:val="00A766D0"/>
    <w:rsid w:val="00AA4AE5"/>
    <w:rsid w:val="00AB55C8"/>
    <w:rsid w:val="00AF6BF8"/>
    <w:rsid w:val="00B25E4D"/>
    <w:rsid w:val="00B27352"/>
    <w:rsid w:val="00B43F1A"/>
    <w:rsid w:val="00B73A5A"/>
    <w:rsid w:val="00B84EE4"/>
    <w:rsid w:val="00C314B6"/>
    <w:rsid w:val="00C478D1"/>
    <w:rsid w:val="00C56420"/>
    <w:rsid w:val="00CC6E83"/>
    <w:rsid w:val="00D7259D"/>
    <w:rsid w:val="00D952EE"/>
    <w:rsid w:val="00DB46C1"/>
    <w:rsid w:val="00E20764"/>
    <w:rsid w:val="00E360DB"/>
    <w:rsid w:val="00E438A1"/>
    <w:rsid w:val="00E76CC3"/>
    <w:rsid w:val="00E80803"/>
    <w:rsid w:val="00ED0768"/>
    <w:rsid w:val="00EE5022"/>
    <w:rsid w:val="00F01E19"/>
    <w:rsid w:val="00F17C92"/>
    <w:rsid w:val="00F32CC8"/>
    <w:rsid w:val="00F82B63"/>
    <w:rsid w:val="00F9081C"/>
    <w:rsid w:val="00FB5FD3"/>
    <w:rsid w:val="00FB6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067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rsid w:val="00C56420"/>
    <w:rPr>
      <w:color w:val="0000FF"/>
      <w:u w:val="single"/>
    </w:rPr>
  </w:style>
  <w:style w:type="paragraph" w:styleId="a4">
    <w:name w:val="Balloon Text"/>
    <w:basedOn w:val="a"/>
    <w:link w:val="a5"/>
    <w:uiPriority w:val="99"/>
    <w:semiHidden/>
    <w:unhideWhenUsed/>
    <w:rsid w:val="0031329A"/>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31329A"/>
    <w:rPr>
      <w:rFonts w:ascii="Tahoma" w:hAnsi="Tahoma" w:cs="Tahoma"/>
      <w:sz w:val="16"/>
      <w:szCs w:val="16"/>
    </w:rPr>
  </w:style>
  <w:style w:type="paragraph" w:styleId="a6">
    <w:name w:val="Normal (Web)"/>
    <w:basedOn w:val="a"/>
    <w:uiPriority w:val="99"/>
    <w:unhideWhenUsed/>
    <w:rsid w:val="001302A1"/>
    <w:rPr>
      <w:rFonts w:ascii="Times New Roman" w:eastAsia="Times New Roman" w:hAnsi="Times New Roman" w:cs="Times New Roman"/>
      <w:sz w:val="24"/>
      <w:szCs w:val="24"/>
      <w:lang w:val="ru-RU" w:eastAsia="ru-RU"/>
    </w:rPr>
  </w:style>
  <w:style w:type="table" w:styleId="a7">
    <w:name w:val="Table Grid"/>
    <w:basedOn w:val="a1"/>
    <w:uiPriority w:val="59"/>
    <w:rsid w:val="000871F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basedOn w:val="a0"/>
    <w:link w:val="4"/>
    <w:rsid w:val="000D4E1D"/>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8"/>
    <w:rsid w:val="000D4E1D"/>
    <w:pPr>
      <w:widowControl w:val="0"/>
      <w:shd w:val="clear" w:color="auto" w:fill="FFFFFF"/>
      <w:spacing w:before="240" w:beforeAutospacing="0" w:after="0" w:afterAutospacing="0" w:line="274" w:lineRule="exact"/>
      <w:ind w:hanging="360"/>
      <w:jc w:val="both"/>
    </w:pPr>
    <w:rPr>
      <w:rFonts w:ascii="Times New Roman" w:eastAsia="Times New Roman" w:hAnsi="Times New Roman" w:cs="Times New Roman"/>
      <w:spacing w:val="2"/>
      <w:sz w:val="21"/>
      <w:szCs w:val="21"/>
    </w:rPr>
  </w:style>
  <w:style w:type="paragraph" w:styleId="a9">
    <w:name w:val="List Paragraph"/>
    <w:basedOn w:val="a"/>
    <w:uiPriority w:val="34"/>
    <w:qFormat/>
    <w:rsid w:val="00AA4AE5"/>
    <w:pPr>
      <w:spacing w:before="0" w:beforeAutospacing="0" w:after="200" w:afterAutospacing="0" w:line="276" w:lineRule="auto"/>
      <w:ind w:left="720"/>
      <w:contextualSpacing/>
    </w:pPr>
    <w:rPr>
      <w:rFonts w:eastAsiaTheme="minorEastAsia"/>
      <w:lang w:val="ru-RU" w:eastAsia="ru-RU"/>
    </w:rPr>
  </w:style>
  <w:style w:type="character" w:customStyle="1" w:styleId="11">
    <w:name w:val="Заголовок №1_"/>
    <w:basedOn w:val="a0"/>
    <w:link w:val="12"/>
    <w:rsid w:val="00A766D0"/>
    <w:rPr>
      <w:rFonts w:ascii="Times New Roman" w:eastAsia="Times New Roman" w:hAnsi="Times New Roman" w:cs="Times New Roman"/>
      <w:spacing w:val="2"/>
      <w:sz w:val="21"/>
      <w:szCs w:val="21"/>
      <w:shd w:val="clear" w:color="auto" w:fill="FFFFFF"/>
    </w:rPr>
  </w:style>
  <w:style w:type="paragraph" w:customStyle="1" w:styleId="12">
    <w:name w:val="Заголовок №1"/>
    <w:basedOn w:val="a"/>
    <w:link w:val="11"/>
    <w:rsid w:val="00A766D0"/>
    <w:pPr>
      <w:widowControl w:val="0"/>
      <w:shd w:val="clear" w:color="auto" w:fill="FFFFFF"/>
      <w:spacing w:before="0" w:beforeAutospacing="0" w:after="0" w:afterAutospacing="0" w:line="317" w:lineRule="exact"/>
      <w:jc w:val="both"/>
      <w:outlineLvl w:val="0"/>
    </w:pPr>
    <w:rPr>
      <w:rFonts w:ascii="Times New Roman" w:eastAsia="Times New Roman" w:hAnsi="Times New Roman" w:cs="Times New Roman"/>
      <w:spacing w:val="2"/>
      <w:sz w:val="21"/>
      <w:szCs w:val="21"/>
    </w:rPr>
  </w:style>
  <w:style w:type="character" w:customStyle="1" w:styleId="apple-converted-space">
    <w:name w:val="apple-converted-space"/>
    <w:basedOn w:val="a0"/>
    <w:rsid w:val="00A766D0"/>
  </w:style>
  <w:style w:type="paragraph" w:styleId="aa">
    <w:name w:val="No Spacing"/>
    <w:link w:val="ab"/>
    <w:uiPriority w:val="1"/>
    <w:qFormat/>
    <w:rsid w:val="00A766D0"/>
    <w:pPr>
      <w:spacing w:before="0" w:beforeAutospacing="0" w:after="0" w:afterAutospacing="0"/>
    </w:pPr>
    <w:rPr>
      <w:rFonts w:ascii="Calibri" w:eastAsia="Calibri" w:hAnsi="Calibri" w:cs="Times New Roman"/>
      <w:lang w:val="ru-RU"/>
    </w:rPr>
  </w:style>
  <w:style w:type="character" w:customStyle="1" w:styleId="ab">
    <w:name w:val="Без интервала Знак"/>
    <w:basedOn w:val="a0"/>
    <w:link w:val="aa"/>
    <w:uiPriority w:val="1"/>
    <w:rsid w:val="00A766D0"/>
    <w:rPr>
      <w:rFonts w:ascii="Calibri" w:eastAsia="Calibri" w:hAnsi="Calibri" w:cs="Times New Roman"/>
      <w:lang w:val="ru-RU"/>
    </w:rPr>
  </w:style>
  <w:style w:type="paragraph" w:customStyle="1" w:styleId="22">
    <w:name w:val="Основной текст с отступом 22"/>
    <w:basedOn w:val="a"/>
    <w:rsid w:val="00A766D0"/>
    <w:pPr>
      <w:suppressAutoHyphens/>
      <w:spacing w:before="0" w:beforeAutospacing="0" w:after="0" w:afterAutospacing="0"/>
      <w:ind w:firstLine="720"/>
      <w:jc w:val="both"/>
    </w:pPr>
    <w:rPr>
      <w:rFonts w:ascii="Arial" w:eastAsia="Times New Roman" w:hAnsi="Arial" w:cs="Arial"/>
      <w:sz w:val="28"/>
      <w:szCs w:val="24"/>
      <w:lang w:val="ru-RU" w:eastAsia="ar-SA"/>
    </w:rPr>
  </w:style>
  <w:style w:type="character" w:customStyle="1" w:styleId="20">
    <w:name w:val="Заголовок 2 Знак"/>
    <w:basedOn w:val="a0"/>
    <w:link w:val="2"/>
    <w:uiPriority w:val="9"/>
    <w:semiHidden/>
    <w:rsid w:val="00806701"/>
    <w:rPr>
      <w:rFonts w:asciiTheme="majorHAnsi" w:eastAsiaTheme="majorEastAsia" w:hAnsiTheme="majorHAnsi" w:cstheme="majorBidi"/>
      <w:b/>
      <w:bCs/>
      <w:color w:val="4F81BD" w:themeColor="accent1"/>
      <w:sz w:val="26"/>
      <w:szCs w:val="26"/>
    </w:rPr>
  </w:style>
  <w:style w:type="character" w:customStyle="1" w:styleId="Zag11">
    <w:name w:val="Zag_11"/>
    <w:rsid w:val="00806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9925516">
      <w:bodyDiv w:val="1"/>
      <w:marLeft w:val="0"/>
      <w:marRight w:val="0"/>
      <w:marTop w:val="0"/>
      <w:marBottom w:val="0"/>
      <w:divBdr>
        <w:top w:val="none" w:sz="0" w:space="0" w:color="auto"/>
        <w:left w:val="none" w:sz="0" w:space="0" w:color="auto"/>
        <w:bottom w:val="none" w:sz="0" w:space="0" w:color="auto"/>
        <w:right w:val="none" w:sz="0" w:space="0" w:color="auto"/>
      </w:divBdr>
    </w:div>
    <w:div w:id="14153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lschool32@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8305</Words>
  <Characters>47340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47</cp:revision>
  <dcterms:created xsi:type="dcterms:W3CDTF">2011-11-02T04:15:00Z</dcterms:created>
  <dcterms:modified xsi:type="dcterms:W3CDTF">2021-04-14T07:24:00Z</dcterms:modified>
</cp:coreProperties>
</file>